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EB39E2">
      <w:pP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1C6158">
        <w:rPr>
          <w:b/>
          <w:color w:val="000000"/>
          <w:sz w:val="32"/>
          <w:szCs w:val="32"/>
        </w:rPr>
        <w:t>1</w:t>
      </w:r>
    </w:p>
    <w:p w:rsidR="00ED0811" w:rsidRDefault="00ED0811" w:rsidP="00082A04">
      <w:pPr>
        <w:rPr>
          <w:color w:val="000000"/>
          <w:sz w:val="28"/>
          <w:szCs w:val="28"/>
        </w:rPr>
      </w:pPr>
    </w:p>
    <w:p w:rsidR="002C29E9" w:rsidRPr="00532844" w:rsidRDefault="002C29E9" w:rsidP="002C29E9">
      <w:pPr>
        <w:rPr>
          <w:sz w:val="22"/>
          <w:szCs w:val="22"/>
          <w:highlight w:val="yellow"/>
        </w:rPr>
      </w:pPr>
      <w:r w:rsidRPr="00532844">
        <w:rPr>
          <w:sz w:val="22"/>
          <w:szCs w:val="22"/>
        </w:rPr>
        <w:t>Obiect:</w:t>
      </w:r>
      <w:r w:rsidRPr="00532844">
        <w:rPr>
          <w:b/>
          <w:sz w:val="22"/>
          <w:szCs w:val="22"/>
        </w:rPr>
        <w:t xml:space="preserve"> </w:t>
      </w:r>
      <w:r w:rsidRPr="005F6241">
        <w:rPr>
          <w:b/>
          <w:sz w:val="22"/>
          <w:szCs w:val="22"/>
        </w:rPr>
        <w:t>„</w:t>
      </w:r>
      <w:r w:rsidR="006407CA">
        <w:rPr>
          <w:b/>
          <w:color w:val="000000" w:themeColor="text1"/>
          <w:sz w:val="22"/>
          <w:szCs w:val="22"/>
        </w:rPr>
        <w:t>Manusi de protectie</w:t>
      </w:r>
      <w:r w:rsidRPr="005F6241">
        <w:rPr>
          <w:b/>
          <w:sz w:val="22"/>
          <w:szCs w:val="22"/>
        </w:rPr>
        <w:t>”</w:t>
      </w:r>
      <w:r w:rsidR="006407CA">
        <w:rPr>
          <w:b/>
          <w:sz w:val="22"/>
          <w:szCs w:val="22"/>
        </w:rPr>
        <w:t>, Lot</w:t>
      </w:r>
      <w:r w:rsidR="00EB39E2">
        <w:rPr>
          <w:b/>
          <w:sz w:val="22"/>
          <w:szCs w:val="22"/>
        </w:rPr>
        <w:t xml:space="preserve"> </w:t>
      </w:r>
      <w:r w:rsidR="006407CA">
        <w:rPr>
          <w:b/>
          <w:sz w:val="22"/>
          <w:szCs w:val="22"/>
        </w:rPr>
        <w:t>_____</w:t>
      </w:r>
    </w:p>
    <w:p w:rsidR="002C29E9" w:rsidRPr="00532844" w:rsidRDefault="002C29E9" w:rsidP="002C29E9">
      <w:pPr>
        <w:rPr>
          <w:sz w:val="22"/>
          <w:szCs w:val="22"/>
        </w:rPr>
      </w:pPr>
      <w:r w:rsidRPr="00532844">
        <w:rPr>
          <w:sz w:val="22"/>
          <w:szCs w:val="22"/>
        </w:rPr>
        <w:t>Termen:</w:t>
      </w:r>
      <w:r>
        <w:rPr>
          <w:sz w:val="22"/>
          <w:szCs w:val="22"/>
        </w:rPr>
        <w:t xml:space="preserve"> ____________</w:t>
      </w:r>
      <w:r w:rsidR="00EB39E2">
        <w:rPr>
          <w:sz w:val="22"/>
          <w:szCs w:val="22"/>
        </w:rPr>
        <w:t>_______________________</w:t>
      </w:r>
    </w:p>
    <w:p w:rsidR="00EB39E2" w:rsidRDefault="002C29E9" w:rsidP="00082A04">
      <w:pPr>
        <w:rPr>
          <w:sz w:val="22"/>
          <w:szCs w:val="22"/>
        </w:rPr>
      </w:pPr>
      <w:r w:rsidRPr="00532844">
        <w:rPr>
          <w:sz w:val="22"/>
          <w:szCs w:val="22"/>
        </w:rPr>
        <w:t>Valoare:____________________</w:t>
      </w:r>
      <w:r w:rsidR="00EB39E2">
        <w:rPr>
          <w:sz w:val="22"/>
          <w:szCs w:val="22"/>
        </w:rPr>
        <w:t>________________</w:t>
      </w:r>
    </w:p>
    <w:p w:rsidR="00A079AE" w:rsidRPr="00BD62D2" w:rsidRDefault="00EB39E2" w:rsidP="00082A04">
      <w:pPr>
        <w:rPr>
          <w:color w:val="000000"/>
          <w:sz w:val="26"/>
          <w:szCs w:val="26"/>
        </w:rPr>
      </w:pPr>
      <w:r w:rsidRPr="00BD62D2">
        <w:rPr>
          <w:color w:val="000000"/>
          <w:sz w:val="26"/>
          <w:szCs w:val="26"/>
        </w:rPr>
        <w:t xml:space="preserve"> </w:t>
      </w: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1C6158">
        <w:rPr>
          <w:color w:val="000000"/>
          <w:sz w:val="26"/>
          <w:szCs w:val="26"/>
        </w:rPr>
        <w:t>Adrian-Catalin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w:t>
      </w:r>
      <w:r w:rsidR="00EB39E2">
        <w:rPr>
          <w:color w:val="000000"/>
          <w:sz w:val="26"/>
          <w:szCs w:val="26"/>
        </w:rPr>
        <w:t>–</w:t>
      </w:r>
      <w:r w:rsidRPr="00BD62D2">
        <w:rPr>
          <w:color w:val="000000"/>
          <w:sz w:val="26"/>
          <w:szCs w:val="26"/>
        </w:rPr>
        <w:t xml:space="preserve"> </w:t>
      </w:r>
      <w:r w:rsidR="00EB39E2">
        <w:rPr>
          <w:color w:val="000000"/>
          <w:sz w:val="26"/>
          <w:szCs w:val="26"/>
        </w:rPr>
        <w:t xml:space="preserve">bunurile </w:t>
      </w:r>
      <w:r w:rsidRPr="00BD62D2">
        <w:rPr>
          <w:color w:val="000000"/>
          <w:sz w:val="26"/>
          <w:szCs w:val="26"/>
        </w:rPr>
        <w:t xml:space="preserve">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1C6158">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w:t>
      </w:r>
      <w:r w:rsidRPr="00BD62D2">
        <w:rPr>
          <w:color w:val="000000"/>
          <w:sz w:val="26"/>
          <w:szCs w:val="26"/>
        </w:rPr>
        <w:lastRenderedPageBreak/>
        <w:t xml:space="preserve">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4C028C" w:rsidRDefault="00ED0811" w:rsidP="00082A04">
      <w:pPr>
        <w:rPr>
          <w:color w:val="000000" w:themeColor="text1"/>
          <w:sz w:val="26"/>
          <w:szCs w:val="26"/>
        </w:rPr>
      </w:pPr>
      <w:r w:rsidRPr="004C028C">
        <w:rPr>
          <w:color w:val="000000" w:themeColor="text1"/>
          <w:sz w:val="26"/>
          <w:szCs w:val="26"/>
        </w:rPr>
        <w:t>m.</w:t>
      </w:r>
      <w:r w:rsidRPr="004C028C">
        <w:rPr>
          <w:color w:val="000000" w:themeColor="text1"/>
          <w:sz w:val="26"/>
          <w:szCs w:val="26"/>
          <w:u w:val="single"/>
        </w:rPr>
        <w:t xml:space="preserve"> managementul calităţii</w:t>
      </w:r>
      <w:r w:rsidRPr="004C028C">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4C028C" w:rsidRDefault="00ED0811" w:rsidP="00082A04">
      <w:pPr>
        <w:rPr>
          <w:color w:val="000000" w:themeColor="text1"/>
          <w:sz w:val="26"/>
          <w:szCs w:val="26"/>
        </w:rPr>
      </w:pPr>
      <w:r w:rsidRPr="004C028C">
        <w:rPr>
          <w:color w:val="000000" w:themeColor="text1"/>
          <w:sz w:val="26"/>
          <w:szCs w:val="26"/>
        </w:rPr>
        <w:t xml:space="preserve">n. </w:t>
      </w:r>
      <w:r w:rsidRPr="004C028C">
        <w:rPr>
          <w:color w:val="000000" w:themeColor="text1"/>
          <w:sz w:val="26"/>
          <w:szCs w:val="26"/>
          <w:u w:val="single"/>
        </w:rPr>
        <w:t>garanţia de buna execuţie a contractului</w:t>
      </w:r>
      <w:r w:rsidRPr="004C028C">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w:t>
      </w:r>
      <w:r w:rsidR="00EE6697" w:rsidRPr="004C028C">
        <w:rPr>
          <w:color w:val="000000" w:themeColor="text1"/>
          <w:sz w:val="26"/>
          <w:szCs w:val="26"/>
        </w:rPr>
        <w:t xml:space="preserve">14.3, </w:t>
      </w:r>
      <w:r w:rsidR="004C028C" w:rsidRPr="004C028C">
        <w:rPr>
          <w:b/>
          <w:color w:val="000000" w:themeColor="text1"/>
          <w:sz w:val="26"/>
          <w:szCs w:val="26"/>
        </w:rPr>
        <w:t>„Manusi de protectie”</w:t>
      </w:r>
      <w:r w:rsidR="003B4CB0">
        <w:rPr>
          <w:b/>
          <w:color w:val="000000" w:themeColor="text1"/>
          <w:sz w:val="26"/>
          <w:szCs w:val="26"/>
        </w:rPr>
        <w:t>, Lot_____</w:t>
      </w:r>
      <w:r w:rsidR="004C028C" w:rsidRPr="004C028C">
        <w:rPr>
          <w:color w:val="000000" w:themeColor="text1"/>
          <w:sz w:val="26"/>
          <w:szCs w:val="26"/>
        </w:rPr>
        <w:t xml:space="preserve">, </w:t>
      </w:r>
      <w:r w:rsidR="00EE6697" w:rsidRPr="004C028C">
        <w:rPr>
          <w:color w:val="000000" w:themeColor="text1"/>
          <w:sz w:val="26"/>
          <w:szCs w:val="26"/>
        </w:rPr>
        <w:t xml:space="preserve">în </w:t>
      </w:r>
      <w:r w:rsidR="001E2322" w:rsidRPr="004C028C">
        <w:rPr>
          <w:color w:val="000000" w:themeColor="text1"/>
          <w:sz w:val="26"/>
          <w:szCs w:val="26"/>
        </w:rPr>
        <w:t xml:space="preserve">cantitatile prevazute în Anexa nr.1 si în </w:t>
      </w:r>
      <w:r w:rsidR="00EE6697" w:rsidRPr="004C028C">
        <w:rPr>
          <w:color w:val="000000" w:themeColor="text1"/>
          <w:sz w:val="26"/>
          <w:szCs w:val="26"/>
        </w:rPr>
        <w:t>condiţiile convenite</w:t>
      </w:r>
      <w:r w:rsidR="00580703" w:rsidRPr="004C028C">
        <w:rPr>
          <w:color w:val="000000" w:themeColor="text1"/>
          <w:sz w:val="26"/>
          <w:szCs w:val="26"/>
        </w:rPr>
        <w:t xml:space="preserve">  prin</w:t>
      </w:r>
      <w:r w:rsidR="00580703">
        <w:rPr>
          <w:color w:val="000000"/>
          <w:sz w:val="26"/>
          <w:szCs w:val="26"/>
        </w:rPr>
        <w:t xml:space="preserve">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C028C" w:rsidRPr="004C028C" w:rsidRDefault="004C028C" w:rsidP="00580703">
      <w:pPr>
        <w:pStyle w:val="BodyText"/>
        <w:ind w:firstLine="720"/>
        <w:rPr>
          <w:color w:val="000000" w:themeColor="text1"/>
          <w:sz w:val="26"/>
          <w:szCs w:val="26"/>
          <w:lang w:val="ro-RO"/>
        </w:rPr>
      </w:pPr>
    </w:p>
    <w:p w:rsidR="00EE6697" w:rsidRPr="004C028C" w:rsidRDefault="00ED0811" w:rsidP="00EE6697">
      <w:pPr>
        <w:jc w:val="both"/>
        <w:rPr>
          <w:b/>
          <w:color w:val="000000" w:themeColor="text1"/>
          <w:sz w:val="26"/>
          <w:szCs w:val="26"/>
        </w:rPr>
      </w:pPr>
      <w:r w:rsidRPr="004C028C">
        <w:rPr>
          <w:b/>
          <w:color w:val="000000" w:themeColor="text1"/>
          <w:sz w:val="26"/>
          <w:szCs w:val="26"/>
        </w:rPr>
        <w:t>   </w:t>
      </w:r>
      <w:r w:rsidR="00EE6697" w:rsidRPr="004C028C">
        <w:rPr>
          <w:b/>
          <w:color w:val="000000" w:themeColor="text1"/>
          <w:sz w:val="26"/>
          <w:szCs w:val="26"/>
        </w:rPr>
        <w:t>   6. Durata contractului</w:t>
      </w:r>
      <w:r w:rsidR="004C028C" w:rsidRPr="004C028C">
        <w:rPr>
          <w:b/>
          <w:color w:val="000000" w:themeColor="text1"/>
          <w:sz w:val="26"/>
          <w:szCs w:val="26"/>
        </w:rPr>
        <w:t xml:space="preserve">. </w:t>
      </w:r>
      <w:r w:rsidR="00EE6697" w:rsidRPr="004C028C">
        <w:rPr>
          <w:b/>
          <w:color w:val="000000" w:themeColor="text1"/>
          <w:sz w:val="26"/>
          <w:szCs w:val="26"/>
        </w:rPr>
        <w:t xml:space="preserve">Termen de Livrare </w:t>
      </w:r>
    </w:p>
    <w:p w:rsidR="004C028C" w:rsidRPr="004C028C" w:rsidRDefault="004C028C" w:rsidP="004C028C">
      <w:pPr>
        <w:spacing w:line="276" w:lineRule="auto"/>
        <w:jc w:val="both"/>
        <w:rPr>
          <w:color w:val="000000" w:themeColor="text1"/>
          <w:sz w:val="26"/>
          <w:szCs w:val="26"/>
        </w:rPr>
      </w:pPr>
      <w:r w:rsidRPr="004C028C">
        <w:rPr>
          <w:color w:val="000000" w:themeColor="text1"/>
          <w:sz w:val="26"/>
          <w:szCs w:val="26"/>
        </w:rPr>
        <w:t xml:space="preserve">        </w:t>
      </w:r>
      <w:r w:rsidR="00EE6697" w:rsidRPr="004C028C">
        <w:rPr>
          <w:color w:val="000000" w:themeColor="text1"/>
          <w:sz w:val="26"/>
          <w:szCs w:val="26"/>
        </w:rPr>
        <w:t xml:space="preserve">6.1. Durata contractului este de </w:t>
      </w:r>
      <w:r w:rsidRPr="004C028C">
        <w:rPr>
          <w:b/>
          <w:color w:val="000000" w:themeColor="text1"/>
          <w:sz w:val="26"/>
          <w:szCs w:val="26"/>
        </w:rPr>
        <w:t>150</w:t>
      </w:r>
      <w:r w:rsidR="00EE6697" w:rsidRPr="004C028C">
        <w:rPr>
          <w:color w:val="000000" w:themeColor="text1"/>
          <w:sz w:val="26"/>
          <w:szCs w:val="26"/>
        </w:rPr>
        <w:t xml:space="preserve"> zile calendaristice de la perfectarea sa, iar </w:t>
      </w:r>
      <w:proofErr w:type="spellStart"/>
      <w:r w:rsidRPr="004C028C">
        <w:rPr>
          <w:color w:val="000000" w:themeColor="text1"/>
          <w:sz w:val="26"/>
          <w:szCs w:val="26"/>
          <w:lang w:val="fr-FR"/>
        </w:rPr>
        <w:t>livrarea</w:t>
      </w:r>
      <w:proofErr w:type="spellEnd"/>
      <w:r w:rsidRPr="004C028C">
        <w:rPr>
          <w:color w:val="000000" w:themeColor="text1"/>
          <w:sz w:val="26"/>
          <w:szCs w:val="26"/>
          <w:lang w:val="fr-FR"/>
        </w:rPr>
        <w:t xml:space="preserve"> </w:t>
      </w:r>
      <w:proofErr w:type="spellStart"/>
      <w:r w:rsidRPr="004C028C">
        <w:rPr>
          <w:color w:val="000000" w:themeColor="text1"/>
          <w:sz w:val="26"/>
          <w:szCs w:val="26"/>
          <w:lang w:val="fr-FR"/>
        </w:rPr>
        <w:t>produselor</w:t>
      </w:r>
      <w:proofErr w:type="spellEnd"/>
      <w:r w:rsidRPr="004C028C">
        <w:rPr>
          <w:color w:val="000000" w:themeColor="text1"/>
          <w:sz w:val="26"/>
          <w:szCs w:val="26"/>
          <w:lang w:val="fr-FR"/>
        </w:rPr>
        <w:t xml:space="preserve"> </w:t>
      </w:r>
      <w:proofErr w:type="spellStart"/>
      <w:r w:rsidRPr="004C028C">
        <w:rPr>
          <w:color w:val="000000" w:themeColor="text1"/>
          <w:sz w:val="26"/>
          <w:szCs w:val="26"/>
          <w:lang w:val="fr-FR"/>
        </w:rPr>
        <w:t>catre</w:t>
      </w:r>
      <w:proofErr w:type="spellEnd"/>
      <w:r w:rsidRPr="004C028C">
        <w:rPr>
          <w:color w:val="000000" w:themeColor="text1"/>
          <w:sz w:val="26"/>
          <w:szCs w:val="26"/>
          <w:lang w:val="fr-FR"/>
        </w:rPr>
        <w:t xml:space="preserve"> </w:t>
      </w:r>
      <w:proofErr w:type="spellStart"/>
      <w:r w:rsidRPr="004C028C">
        <w:rPr>
          <w:color w:val="000000" w:themeColor="text1"/>
          <w:sz w:val="26"/>
          <w:szCs w:val="26"/>
          <w:lang w:val="fr-FR"/>
        </w:rPr>
        <w:t>beneficiar</w:t>
      </w:r>
      <w:proofErr w:type="spellEnd"/>
      <w:r w:rsidRPr="004C028C">
        <w:rPr>
          <w:color w:val="000000" w:themeColor="text1"/>
          <w:sz w:val="26"/>
          <w:szCs w:val="26"/>
          <w:lang w:val="fr-FR"/>
        </w:rPr>
        <w:t xml:space="preserve"> se face </w:t>
      </w:r>
      <w:proofErr w:type="spellStart"/>
      <w:r w:rsidRPr="004C028C">
        <w:rPr>
          <w:color w:val="000000" w:themeColor="text1"/>
          <w:sz w:val="26"/>
          <w:szCs w:val="26"/>
          <w:lang w:val="fr-FR"/>
        </w:rPr>
        <w:t>pe</w:t>
      </w:r>
      <w:proofErr w:type="spellEnd"/>
      <w:r w:rsidRPr="004C028C">
        <w:rPr>
          <w:color w:val="000000" w:themeColor="text1"/>
          <w:sz w:val="26"/>
          <w:szCs w:val="26"/>
          <w:lang w:val="fr-FR"/>
        </w:rPr>
        <w:t xml:space="preserve"> </w:t>
      </w:r>
      <w:proofErr w:type="spellStart"/>
      <w:r w:rsidRPr="004C028C">
        <w:rPr>
          <w:color w:val="000000" w:themeColor="text1"/>
          <w:sz w:val="26"/>
          <w:szCs w:val="26"/>
          <w:lang w:val="fr-FR"/>
        </w:rPr>
        <w:t>bază</w:t>
      </w:r>
      <w:proofErr w:type="spellEnd"/>
      <w:r w:rsidRPr="004C028C">
        <w:rPr>
          <w:color w:val="000000" w:themeColor="text1"/>
          <w:sz w:val="26"/>
          <w:szCs w:val="26"/>
          <w:lang w:val="fr-FR"/>
        </w:rPr>
        <w:t xml:space="preserve"> de </w:t>
      </w:r>
      <w:proofErr w:type="spellStart"/>
      <w:r w:rsidRPr="004C028C">
        <w:rPr>
          <w:color w:val="000000" w:themeColor="text1"/>
          <w:sz w:val="26"/>
          <w:szCs w:val="26"/>
          <w:lang w:val="fr-FR"/>
        </w:rPr>
        <w:t>notificare</w:t>
      </w:r>
      <w:proofErr w:type="spellEnd"/>
      <w:r w:rsidRPr="004C028C">
        <w:rPr>
          <w:color w:val="000000" w:themeColor="text1"/>
          <w:sz w:val="26"/>
          <w:szCs w:val="26"/>
          <w:lang w:val="fr-FR"/>
        </w:rPr>
        <w:t xml:space="preserve">, </w:t>
      </w:r>
      <w:r w:rsidRPr="004C028C">
        <w:rPr>
          <w:color w:val="000000" w:themeColor="text1"/>
          <w:sz w:val="26"/>
          <w:szCs w:val="26"/>
        </w:rPr>
        <w:t xml:space="preserve">în  termen de </w:t>
      </w:r>
      <w:r w:rsidRPr="004C028C">
        <w:rPr>
          <w:b/>
          <w:color w:val="000000" w:themeColor="text1"/>
          <w:sz w:val="26"/>
          <w:szCs w:val="26"/>
        </w:rPr>
        <w:t>30</w:t>
      </w:r>
      <w:r w:rsidRPr="004C028C">
        <w:rPr>
          <w:color w:val="000000" w:themeColor="text1"/>
          <w:sz w:val="26"/>
          <w:szCs w:val="26"/>
        </w:rPr>
        <w:t xml:space="preserve"> zile calendaristice de la transmiterea notificarii.</w:t>
      </w:r>
    </w:p>
    <w:p w:rsidR="004C028C" w:rsidRPr="004C028C" w:rsidRDefault="0013795A" w:rsidP="004C028C">
      <w:pPr>
        <w:spacing w:line="276" w:lineRule="auto"/>
        <w:jc w:val="both"/>
        <w:rPr>
          <w:color w:val="000000" w:themeColor="text1"/>
          <w:sz w:val="26"/>
          <w:szCs w:val="26"/>
          <w:lang w:val="fr-FR"/>
        </w:rPr>
      </w:pPr>
      <w:r>
        <w:rPr>
          <w:color w:val="000000" w:themeColor="text1"/>
          <w:sz w:val="26"/>
          <w:szCs w:val="26"/>
          <w:lang w:val="fr-FR"/>
        </w:rPr>
        <w:lastRenderedPageBreak/>
        <w:t xml:space="preserve">            </w:t>
      </w:r>
      <w:proofErr w:type="spellStart"/>
      <w:r>
        <w:rPr>
          <w:color w:val="000000" w:themeColor="text1"/>
          <w:sz w:val="26"/>
          <w:szCs w:val="26"/>
          <w:lang w:val="fr-FR"/>
        </w:rPr>
        <w:t>Furnizorul</w:t>
      </w:r>
      <w:proofErr w:type="spellEnd"/>
      <w:r>
        <w:rPr>
          <w:color w:val="000000" w:themeColor="text1"/>
          <w:sz w:val="26"/>
          <w:szCs w:val="26"/>
          <w:lang w:val="fr-FR"/>
        </w:rPr>
        <w:t xml:space="preserve"> va </w:t>
      </w:r>
      <w:proofErr w:type="spellStart"/>
      <w:r>
        <w:rPr>
          <w:color w:val="000000" w:themeColor="text1"/>
          <w:sz w:val="26"/>
          <w:szCs w:val="26"/>
          <w:lang w:val="fr-FR"/>
        </w:rPr>
        <w:t>e</w:t>
      </w:r>
      <w:r w:rsidR="004C028C" w:rsidRPr="004C028C">
        <w:rPr>
          <w:color w:val="000000" w:themeColor="text1"/>
          <w:sz w:val="26"/>
          <w:szCs w:val="26"/>
          <w:lang w:val="fr-FR"/>
        </w:rPr>
        <w:t>fectua</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pla</w:t>
      </w:r>
      <w:proofErr w:type="spellEnd"/>
      <w:r w:rsidR="004C028C" w:rsidRPr="00BD62D2">
        <w:rPr>
          <w:color w:val="000000"/>
          <w:sz w:val="26"/>
          <w:szCs w:val="26"/>
        </w:rPr>
        <w:t>ţ</w:t>
      </w:r>
      <w:r w:rsidR="004C028C" w:rsidRPr="004C028C">
        <w:rPr>
          <w:color w:val="000000" w:themeColor="text1"/>
          <w:sz w:val="26"/>
          <w:szCs w:val="26"/>
          <w:lang w:val="fr-FR"/>
        </w:rPr>
        <w:t xml:space="preserve">i </w:t>
      </w:r>
      <w:proofErr w:type="spellStart"/>
      <w:r w:rsidR="004C028C" w:rsidRPr="004C028C">
        <w:rPr>
          <w:color w:val="000000" w:themeColor="text1"/>
          <w:sz w:val="26"/>
          <w:szCs w:val="26"/>
          <w:lang w:val="fr-FR"/>
        </w:rPr>
        <w:t>numai</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pentru</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produsele</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efectiv</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livrate</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fara</w:t>
      </w:r>
      <w:proofErr w:type="spellEnd"/>
      <w:r w:rsidR="004C028C" w:rsidRPr="004C028C">
        <w:rPr>
          <w:color w:val="000000" w:themeColor="text1"/>
          <w:sz w:val="26"/>
          <w:szCs w:val="26"/>
          <w:lang w:val="fr-FR"/>
        </w:rPr>
        <w:t xml:space="preserve"> a exista </w:t>
      </w:r>
      <w:proofErr w:type="spellStart"/>
      <w:r w:rsidR="004C028C" w:rsidRPr="004C028C">
        <w:rPr>
          <w:color w:val="000000" w:themeColor="text1"/>
          <w:sz w:val="26"/>
          <w:szCs w:val="26"/>
          <w:lang w:val="fr-FR"/>
        </w:rPr>
        <w:t>obliga</w:t>
      </w:r>
      <w:proofErr w:type="spellEnd"/>
      <w:r w:rsidR="004C028C" w:rsidRPr="00BD62D2">
        <w:rPr>
          <w:color w:val="000000"/>
          <w:sz w:val="26"/>
          <w:szCs w:val="26"/>
        </w:rPr>
        <w:t>ţ</w:t>
      </w:r>
      <w:proofErr w:type="spellStart"/>
      <w:r w:rsidR="004C028C" w:rsidRPr="004C028C">
        <w:rPr>
          <w:color w:val="000000" w:themeColor="text1"/>
          <w:sz w:val="26"/>
          <w:szCs w:val="26"/>
          <w:lang w:val="fr-FR"/>
        </w:rPr>
        <w:t>ia</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atingerii</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cantită</w:t>
      </w:r>
      <w:proofErr w:type="spellEnd"/>
      <w:r w:rsidR="004C028C" w:rsidRPr="004C028C">
        <w:rPr>
          <w:color w:val="000000" w:themeColor="text1"/>
          <w:sz w:val="26"/>
          <w:szCs w:val="26"/>
          <w:lang w:val="fr-FR"/>
        </w:rPr>
        <w:t>ț</w:t>
      </w:r>
      <w:proofErr w:type="spellStart"/>
      <w:r w:rsidR="004C028C" w:rsidRPr="004C028C">
        <w:rPr>
          <w:color w:val="000000" w:themeColor="text1"/>
          <w:sz w:val="26"/>
          <w:szCs w:val="26"/>
          <w:lang w:val="fr-FR"/>
        </w:rPr>
        <w:t>ilor</w:t>
      </w:r>
      <w:proofErr w:type="spellEnd"/>
      <w:r w:rsidR="004C028C" w:rsidRPr="004C028C">
        <w:rPr>
          <w:color w:val="000000" w:themeColor="text1"/>
          <w:sz w:val="26"/>
          <w:szCs w:val="26"/>
          <w:lang w:val="fr-FR"/>
        </w:rPr>
        <w:t xml:space="preserve"> maxime de </w:t>
      </w:r>
      <w:proofErr w:type="spellStart"/>
      <w:r w:rsidR="004C028C" w:rsidRPr="004C028C">
        <w:rPr>
          <w:color w:val="000000" w:themeColor="text1"/>
          <w:sz w:val="26"/>
          <w:szCs w:val="26"/>
          <w:lang w:val="fr-FR"/>
        </w:rPr>
        <w:t>produse</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estimate</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din</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anexa</w:t>
      </w:r>
      <w:proofErr w:type="spellEnd"/>
      <w:r w:rsidR="004C028C" w:rsidRPr="004C028C">
        <w:rPr>
          <w:color w:val="000000" w:themeColor="text1"/>
          <w:sz w:val="26"/>
          <w:szCs w:val="26"/>
          <w:lang w:val="fr-FR"/>
        </w:rPr>
        <w:t xml:space="preserve"> nr.1 la </w:t>
      </w:r>
      <w:proofErr w:type="spellStart"/>
      <w:r w:rsidR="004C028C" w:rsidRPr="004C028C">
        <w:rPr>
          <w:color w:val="000000" w:themeColor="text1"/>
          <w:sz w:val="26"/>
          <w:szCs w:val="26"/>
          <w:lang w:val="fr-FR"/>
        </w:rPr>
        <w:t>prezentul</w:t>
      </w:r>
      <w:proofErr w:type="spellEnd"/>
      <w:r w:rsidR="004C028C" w:rsidRPr="004C028C">
        <w:rPr>
          <w:color w:val="000000" w:themeColor="text1"/>
          <w:sz w:val="26"/>
          <w:szCs w:val="26"/>
          <w:lang w:val="fr-FR"/>
        </w:rPr>
        <w:t xml:space="preserve"> </w:t>
      </w:r>
      <w:proofErr w:type="spellStart"/>
      <w:r w:rsidR="004C028C" w:rsidRPr="004C028C">
        <w:rPr>
          <w:color w:val="000000" w:themeColor="text1"/>
          <w:sz w:val="26"/>
          <w:szCs w:val="26"/>
          <w:lang w:val="fr-FR"/>
        </w:rPr>
        <w:t>contract</w:t>
      </w:r>
      <w:proofErr w:type="spellEnd"/>
      <w:r w:rsidR="004C028C" w:rsidRPr="004C028C">
        <w:rPr>
          <w:color w:val="000000" w:themeColor="text1"/>
          <w:sz w:val="26"/>
          <w:szCs w:val="26"/>
          <w:lang w:val="fr-FR"/>
        </w:rPr>
        <w:t>.</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4C028C" w:rsidRDefault="00ED0811" w:rsidP="00082A04">
      <w:pPr>
        <w:jc w:val="both"/>
        <w:rPr>
          <w:color w:val="000000" w:themeColor="text1"/>
          <w:sz w:val="26"/>
          <w:szCs w:val="26"/>
        </w:rPr>
      </w:pPr>
    </w:p>
    <w:p w:rsidR="00ED0811" w:rsidRPr="004C028C" w:rsidRDefault="00ED0811" w:rsidP="00082A04">
      <w:pPr>
        <w:jc w:val="both"/>
        <w:rPr>
          <w:b/>
          <w:color w:val="000000" w:themeColor="text1"/>
          <w:sz w:val="26"/>
          <w:szCs w:val="26"/>
        </w:rPr>
      </w:pPr>
      <w:r w:rsidRPr="004C028C">
        <w:rPr>
          <w:color w:val="000000" w:themeColor="text1"/>
          <w:sz w:val="26"/>
          <w:szCs w:val="26"/>
        </w:rPr>
        <w:t>   </w:t>
      </w:r>
      <w:r w:rsidRPr="004C028C">
        <w:rPr>
          <w:b/>
          <w:color w:val="000000" w:themeColor="text1"/>
          <w:sz w:val="26"/>
          <w:szCs w:val="26"/>
        </w:rPr>
        <w:t xml:space="preserve">7. Executarea contractului </w:t>
      </w:r>
    </w:p>
    <w:p w:rsidR="00ED0811" w:rsidRPr="004C028C" w:rsidRDefault="00ED0811" w:rsidP="00082A04">
      <w:pPr>
        <w:pStyle w:val="BodyText"/>
        <w:ind w:firstLine="708"/>
        <w:rPr>
          <w:color w:val="000000" w:themeColor="text1"/>
          <w:sz w:val="26"/>
          <w:szCs w:val="26"/>
          <w:lang w:val="ro-RO"/>
        </w:rPr>
      </w:pPr>
      <w:r w:rsidRPr="004C028C">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A079AE"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w:t>
      </w:r>
      <w:r w:rsidR="00A079AE">
        <w:rPr>
          <w:sz w:val="26"/>
          <w:szCs w:val="26"/>
        </w:rPr>
        <w:t>erne de produs) si caracteristicilor tehnice mentionate in anexa 2 a caietului de sarcini.</w:t>
      </w:r>
    </w:p>
    <w:p w:rsidR="00EE6697" w:rsidRPr="00BD62D2" w:rsidRDefault="00EE6697" w:rsidP="004C028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w:t>
      </w:r>
      <w:r w:rsidR="003F0DD3">
        <w:rPr>
          <w:color w:val="000000"/>
          <w:sz w:val="26"/>
          <w:szCs w:val="26"/>
        </w:rPr>
        <w:t>itării şi desfacerii produselor.</w:t>
      </w:r>
      <w:r w:rsidRPr="00BD62D2">
        <w:rPr>
          <w:color w:val="000000"/>
          <w:sz w:val="26"/>
          <w:szCs w:val="26"/>
        </w:rPr>
        <w:t xml:space="preserve"> </w:t>
      </w:r>
      <w:r>
        <w:rPr>
          <w:color w:val="000000"/>
          <w:sz w:val="26"/>
          <w:szCs w:val="26"/>
        </w:rPr>
        <w:t xml:space="preserve"> </w:t>
      </w:r>
    </w:p>
    <w:p w:rsidR="00EE6697" w:rsidRPr="003C7553" w:rsidRDefault="00EE6697" w:rsidP="00EE6697">
      <w:pPr>
        <w:jc w:val="both"/>
        <w:rPr>
          <w:color w:val="000000" w:themeColor="text1"/>
          <w:sz w:val="26"/>
          <w:szCs w:val="26"/>
        </w:rPr>
      </w:pPr>
      <w:r w:rsidRPr="00BD62D2">
        <w:rPr>
          <w:color w:val="000000"/>
          <w:sz w:val="26"/>
          <w:szCs w:val="26"/>
        </w:rPr>
        <w:lastRenderedPageBreak/>
        <w:tab/>
      </w:r>
      <w:r w:rsidRPr="003C7553">
        <w:rPr>
          <w:color w:val="000000" w:themeColor="text1"/>
          <w:sz w:val="26"/>
          <w:szCs w:val="26"/>
        </w:rPr>
        <w:t>9.5. Furnizorul are obligaţia să livreze produsele în conformitate cu termenele stabilite prin contract</w:t>
      </w:r>
      <w:r w:rsidR="003F0DD3" w:rsidRPr="003C7553">
        <w:rPr>
          <w:color w:val="000000" w:themeColor="text1"/>
          <w:sz w:val="26"/>
          <w:szCs w:val="26"/>
        </w:rPr>
        <w: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3C7553" w:rsidP="00EE6697">
      <w:pPr>
        <w:jc w:val="both"/>
        <w:rPr>
          <w:b/>
          <w:color w:val="000000"/>
          <w:sz w:val="26"/>
          <w:szCs w:val="26"/>
        </w:rPr>
      </w:pPr>
      <w:r>
        <w:rPr>
          <w:b/>
          <w:color w:val="000000"/>
          <w:sz w:val="26"/>
          <w:szCs w:val="26"/>
        </w:rPr>
        <w:t>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3C7553">
        <w:rPr>
          <w:color w:val="000000" w:themeColor="text1"/>
          <w:sz w:val="26"/>
          <w:szCs w:val="26"/>
        </w:rPr>
        <w:t>.14</w:t>
      </w:r>
      <w:r w:rsidR="003C7553" w:rsidRPr="003C7553">
        <w:rPr>
          <w:color w:val="000000" w:themeColor="text1"/>
          <w:sz w:val="26"/>
          <w:szCs w:val="26"/>
        </w:rPr>
        <w:t>.8.</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3C7553" w:rsidRDefault="00EE6697" w:rsidP="00EE6697">
      <w:pPr>
        <w:pStyle w:val="BodyText"/>
        <w:ind w:firstLine="720"/>
        <w:rPr>
          <w:color w:val="000000" w:themeColor="text1"/>
          <w:sz w:val="26"/>
          <w:szCs w:val="26"/>
          <w:lang w:val="ro-RO"/>
        </w:rPr>
      </w:pPr>
      <w:r w:rsidRPr="003C7553">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3C7553" w:rsidRDefault="00EE6697" w:rsidP="00EE6697">
      <w:pPr>
        <w:pStyle w:val="BodyText"/>
        <w:ind w:firstLine="708"/>
        <w:rPr>
          <w:color w:val="000000" w:themeColor="text1"/>
          <w:sz w:val="26"/>
          <w:szCs w:val="26"/>
          <w:lang w:val="ro-RO"/>
        </w:rPr>
      </w:pPr>
      <w:r w:rsidRPr="003C7553">
        <w:rPr>
          <w:color w:val="000000" w:themeColor="text1"/>
          <w:sz w:val="26"/>
          <w:szCs w:val="26"/>
          <w:lang w:val="ro-RO"/>
        </w:rPr>
        <w:t>11.2. Plata produselor ce fac obiectul prezentului contract se face dupa livrarea integrala a acestora, cu ordin de plata în lei (RON)  pe baza următoarelor documente:</w:t>
      </w:r>
    </w:p>
    <w:p w:rsidR="00EE6697" w:rsidRPr="003C7553" w:rsidRDefault="00EE6697" w:rsidP="00EE6697">
      <w:pPr>
        <w:pStyle w:val="BodyText"/>
        <w:ind w:firstLine="720"/>
        <w:rPr>
          <w:color w:val="000000" w:themeColor="text1"/>
          <w:sz w:val="26"/>
          <w:szCs w:val="26"/>
          <w:lang w:val="ro-RO"/>
        </w:rPr>
      </w:pPr>
      <w:r w:rsidRPr="003C7553">
        <w:rPr>
          <w:color w:val="000000" w:themeColor="text1"/>
          <w:sz w:val="26"/>
          <w:szCs w:val="26"/>
          <w:lang w:val="ro-RO"/>
        </w:rPr>
        <w:t xml:space="preserve">-  factura emisă de furnizor </w:t>
      </w:r>
      <w:r w:rsidR="003C7553" w:rsidRPr="003C7553">
        <w:rPr>
          <w:color w:val="000000" w:themeColor="text1"/>
          <w:sz w:val="26"/>
          <w:szCs w:val="26"/>
          <w:lang w:val="ro-RO"/>
        </w:rPr>
        <w:t xml:space="preserve">pentru fiecare centrala </w:t>
      </w:r>
      <w:r w:rsidRPr="003C7553">
        <w:rPr>
          <w:color w:val="000000" w:themeColor="text1"/>
          <w:sz w:val="26"/>
          <w:szCs w:val="26"/>
          <w:lang w:val="ro-RO"/>
        </w:rPr>
        <w:t>şi confirmată de primire de achizitor cu număr de înregistrare;</w:t>
      </w:r>
    </w:p>
    <w:p w:rsidR="001A49E1" w:rsidRPr="003C7553" w:rsidRDefault="001A49E1" w:rsidP="00EE6697">
      <w:pPr>
        <w:pStyle w:val="BodyText"/>
        <w:ind w:firstLine="720"/>
        <w:rPr>
          <w:color w:val="000000" w:themeColor="text1"/>
          <w:sz w:val="26"/>
          <w:szCs w:val="26"/>
          <w:lang w:val="ro-RO"/>
        </w:rPr>
      </w:pPr>
      <w:r w:rsidRPr="003C7553">
        <w:rPr>
          <w:color w:val="000000" w:themeColor="text1"/>
          <w:sz w:val="26"/>
          <w:szCs w:val="26"/>
          <w:lang w:val="ro-RO"/>
        </w:rPr>
        <w:t xml:space="preserve">- </w:t>
      </w:r>
      <w:r w:rsidR="00EB39E2">
        <w:rPr>
          <w:color w:val="000000" w:themeColor="text1"/>
          <w:sz w:val="26"/>
          <w:szCs w:val="26"/>
          <w:lang w:val="ro-RO"/>
        </w:rPr>
        <w:t xml:space="preserve">   </w:t>
      </w:r>
      <w:r w:rsidRPr="003C7553">
        <w:rPr>
          <w:color w:val="000000" w:themeColor="text1"/>
          <w:sz w:val="26"/>
          <w:szCs w:val="26"/>
          <w:lang w:val="ro-RO"/>
        </w:rPr>
        <w:t>documentul care atestă constituirea garanţiei de bună execuţie;</w:t>
      </w:r>
    </w:p>
    <w:p w:rsidR="00EE6697" w:rsidRPr="003C7553" w:rsidRDefault="00EE6697" w:rsidP="003C7553">
      <w:pPr>
        <w:pStyle w:val="BodyText"/>
        <w:ind w:firstLine="720"/>
        <w:rPr>
          <w:color w:val="000000" w:themeColor="text1"/>
          <w:sz w:val="26"/>
          <w:szCs w:val="26"/>
          <w:lang w:val="ro-RO"/>
        </w:rPr>
      </w:pPr>
      <w:r w:rsidRPr="00BD62D2">
        <w:rPr>
          <w:sz w:val="26"/>
          <w:szCs w:val="26"/>
          <w:lang w:val="ro-RO"/>
        </w:rPr>
        <w:t xml:space="preserve">- </w:t>
      </w:r>
      <w:r w:rsidR="00EB39E2">
        <w:rPr>
          <w:sz w:val="26"/>
          <w:szCs w:val="26"/>
          <w:lang w:val="ro-RO"/>
        </w:rPr>
        <w:t xml:space="preserve"> </w:t>
      </w:r>
      <w:r w:rsidRPr="003C7553">
        <w:rPr>
          <w:color w:val="000000" w:themeColor="text1"/>
          <w:sz w:val="26"/>
          <w:szCs w:val="26"/>
          <w:lang w:val="ro-RO"/>
        </w:rPr>
        <w:t>nota de recepţie şi constatare diferenţe întocmită de achizitor pe baza documentelor menţionate la cap. 14.</w:t>
      </w:r>
      <w:r w:rsidR="003C7553" w:rsidRPr="003C7553">
        <w:rPr>
          <w:color w:val="000000" w:themeColor="text1"/>
          <w:sz w:val="26"/>
          <w:szCs w:val="26"/>
          <w:lang w:val="ro-RO"/>
        </w:rPr>
        <w:t>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3C7553" w:rsidRDefault="00EE6697" w:rsidP="00EE6697">
      <w:pPr>
        <w:pStyle w:val="BodyText"/>
        <w:ind w:firstLine="720"/>
        <w:rPr>
          <w:color w:val="000000" w:themeColor="text1"/>
          <w:sz w:val="26"/>
          <w:szCs w:val="26"/>
          <w:lang w:val="ro-RO"/>
        </w:rPr>
      </w:pPr>
      <w:r>
        <w:rPr>
          <w:sz w:val="26"/>
          <w:szCs w:val="26"/>
          <w:lang w:val="ro-RO"/>
        </w:rPr>
        <w:t>12</w:t>
      </w:r>
      <w:r w:rsidRPr="005114BB">
        <w:rPr>
          <w:sz w:val="26"/>
          <w:szCs w:val="26"/>
          <w:lang w:val="ro-RO"/>
        </w:rPr>
        <w:t>.</w:t>
      </w:r>
      <w:r w:rsidRPr="003C7553">
        <w:rPr>
          <w:color w:val="000000" w:themeColor="text1"/>
          <w:sz w:val="26"/>
          <w:szCs w:val="26"/>
          <w:lang w:val="ro-RO"/>
        </w:rPr>
        <w:t xml:space="preserve">1. În cazul în care, din </w:t>
      </w:r>
      <w:r w:rsidR="009169FD" w:rsidRPr="003C7553">
        <w:rPr>
          <w:color w:val="000000" w:themeColor="text1"/>
          <w:sz w:val="26"/>
          <w:szCs w:val="26"/>
          <w:lang w:val="ro-RO"/>
        </w:rPr>
        <w:t>culpa</w:t>
      </w:r>
      <w:r w:rsidRPr="003C7553">
        <w:rPr>
          <w:color w:val="000000" w:themeColor="text1"/>
          <w:sz w:val="26"/>
          <w:szCs w:val="26"/>
          <w:lang w:val="ro-RO"/>
        </w:rPr>
        <w:t xml:space="preserve"> sa, furnizorul nu reuşeşte să îşi îndeplinească obligaţiile asumate, atunci achizitorul are dreptul de a </w:t>
      </w:r>
      <w:r w:rsidR="00A03112" w:rsidRPr="003C7553">
        <w:rPr>
          <w:color w:val="000000" w:themeColor="text1"/>
          <w:sz w:val="26"/>
          <w:szCs w:val="26"/>
          <w:lang w:val="ro-RO"/>
        </w:rPr>
        <w:t xml:space="preserve">calcula si pretinde </w:t>
      </w:r>
      <w:r w:rsidRPr="003C7553">
        <w:rPr>
          <w:color w:val="000000" w:themeColor="text1"/>
          <w:sz w:val="26"/>
          <w:szCs w:val="26"/>
          <w:lang w:val="ro-RO"/>
        </w:rPr>
        <w:t xml:space="preserve">penalităţi egale cu </w:t>
      </w:r>
      <w:proofErr w:type="spellStart"/>
      <w:r w:rsidRPr="003C7553">
        <w:rPr>
          <w:rStyle w:val="l5def1"/>
          <w:rFonts w:ascii="Times New Roman" w:hAnsi="Times New Roman" w:cs="Times New Roman"/>
          <w:color w:val="000000" w:themeColor="text1"/>
        </w:rPr>
        <w:t>dobânda</w:t>
      </w:r>
      <w:proofErr w:type="spellEnd"/>
      <w:r w:rsidRPr="003C7553">
        <w:rPr>
          <w:rStyle w:val="l5def1"/>
          <w:rFonts w:ascii="Times New Roman" w:hAnsi="Times New Roman" w:cs="Times New Roman"/>
          <w:color w:val="000000" w:themeColor="text1"/>
        </w:rPr>
        <w:t xml:space="preserve"> </w:t>
      </w:r>
      <w:proofErr w:type="spellStart"/>
      <w:r w:rsidRPr="003C7553">
        <w:rPr>
          <w:rStyle w:val="l5def1"/>
          <w:rFonts w:ascii="Times New Roman" w:hAnsi="Times New Roman" w:cs="Times New Roman"/>
          <w:color w:val="000000" w:themeColor="text1"/>
        </w:rPr>
        <w:t>legala</w:t>
      </w:r>
      <w:proofErr w:type="spellEnd"/>
      <w:r w:rsidRPr="003C7553">
        <w:rPr>
          <w:rStyle w:val="l5def1"/>
          <w:rFonts w:ascii="Times New Roman" w:hAnsi="Times New Roman" w:cs="Times New Roman"/>
          <w:color w:val="000000" w:themeColor="text1"/>
        </w:rPr>
        <w:t xml:space="preserve"> </w:t>
      </w:r>
      <w:proofErr w:type="spellStart"/>
      <w:r w:rsidRPr="003C7553">
        <w:rPr>
          <w:rStyle w:val="l5def1"/>
          <w:rFonts w:ascii="Times New Roman" w:hAnsi="Times New Roman" w:cs="Times New Roman"/>
          <w:color w:val="000000" w:themeColor="text1"/>
        </w:rPr>
        <w:t>penalizatoare</w:t>
      </w:r>
      <w:proofErr w:type="spellEnd"/>
      <w:r w:rsidRPr="003C7553">
        <w:rPr>
          <w:color w:val="000000" w:themeColor="text1"/>
          <w:sz w:val="26"/>
          <w:szCs w:val="26"/>
          <w:lang w:val="ro-RO"/>
        </w:rPr>
        <w:t>, raportate la valoarea produselor livrate cu intarziere sau cu alte neconformitati, pentru fiecare zi de întârziere.</w:t>
      </w:r>
    </w:p>
    <w:p w:rsidR="007B09D4" w:rsidRPr="003C7553" w:rsidRDefault="007B09D4" w:rsidP="00EE6697">
      <w:pPr>
        <w:pStyle w:val="BodyText"/>
        <w:ind w:firstLine="720"/>
        <w:rPr>
          <w:color w:val="000000" w:themeColor="text1"/>
          <w:sz w:val="26"/>
          <w:szCs w:val="26"/>
          <w:lang w:val="ro-RO"/>
        </w:rPr>
      </w:pPr>
      <w:r w:rsidRPr="003C7553">
        <w:rPr>
          <w:color w:val="000000" w:themeColor="text1"/>
          <w:sz w:val="26"/>
          <w:szCs w:val="26"/>
          <w:lang w:val="ro-RO"/>
        </w:rPr>
        <w:t xml:space="preserve"> </w:t>
      </w:r>
      <w:r w:rsidR="00E9793E" w:rsidRPr="003C7553">
        <w:rPr>
          <w:color w:val="000000" w:themeColor="text1"/>
          <w:sz w:val="26"/>
          <w:szCs w:val="26"/>
          <w:lang w:val="ro-RO"/>
        </w:rPr>
        <w:t xml:space="preserve">Achizitorul are dreptul de a deduce aceste penalitati din valoarea contractului prin retinerea din facturile introduse la plata de </w:t>
      </w:r>
      <w:r w:rsidR="00093CDF" w:rsidRPr="003C7553">
        <w:rPr>
          <w:color w:val="000000" w:themeColor="text1"/>
          <w:sz w:val="26"/>
          <w:szCs w:val="26"/>
          <w:lang w:val="ro-RO"/>
        </w:rPr>
        <w:t>furnizor</w:t>
      </w:r>
      <w:r w:rsidR="00E9793E" w:rsidRPr="003C7553">
        <w:rPr>
          <w:color w:val="000000" w:themeColor="text1"/>
          <w:sz w:val="26"/>
          <w:szCs w:val="26"/>
          <w:lang w:val="ro-RO"/>
        </w:rPr>
        <w:t>.</w:t>
      </w:r>
      <w:r w:rsidR="00C05680" w:rsidRPr="003C7553">
        <w:rPr>
          <w:color w:val="000000" w:themeColor="text1"/>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13795A">
        <w:rPr>
          <w:sz w:val="26"/>
          <w:szCs w:val="26"/>
          <w:lang w:val="ro-RO"/>
        </w:rPr>
        <w:t>cerintele art.1</w:t>
      </w:r>
      <w:r w:rsidR="00EB39E2">
        <w:rPr>
          <w:sz w:val="26"/>
          <w:szCs w:val="26"/>
          <w:lang w:val="ro-RO"/>
        </w:rPr>
        <w:t>8</w:t>
      </w:r>
      <w:r w:rsidRPr="0013795A">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3C7553" w:rsidRDefault="00ED0811" w:rsidP="00EE6697">
      <w:pPr>
        <w:jc w:val="both"/>
        <w:rPr>
          <w:b/>
          <w:color w:val="000000" w:themeColor="text1"/>
          <w:sz w:val="26"/>
          <w:szCs w:val="26"/>
        </w:rPr>
      </w:pPr>
      <w:r w:rsidRPr="00205E1E">
        <w:rPr>
          <w:b/>
          <w:sz w:val="26"/>
          <w:szCs w:val="26"/>
        </w:rPr>
        <w:t>   </w:t>
      </w:r>
      <w:r w:rsidR="00EE6697" w:rsidRPr="00BD62D2">
        <w:rPr>
          <w:b/>
          <w:color w:val="000000"/>
          <w:sz w:val="26"/>
          <w:szCs w:val="26"/>
        </w:rPr>
        <w:t>   </w:t>
      </w:r>
      <w:r w:rsidR="00EE6697" w:rsidRPr="003C7553">
        <w:rPr>
          <w:b/>
          <w:color w:val="000000" w:themeColor="text1"/>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3C7553" w:rsidRPr="003C7553">
        <w:rPr>
          <w:b/>
          <w:sz w:val="26"/>
          <w:szCs w:val="26"/>
        </w:rPr>
        <w:t>5</w:t>
      </w:r>
      <w:r w:rsidRPr="003C7553">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lastRenderedPageBreak/>
        <w:t xml:space="preserve"> Constituirea garanţiei de bună execuţie se face prin: ___</w:t>
      </w:r>
      <w:r w:rsidRPr="001A1EEC">
        <w:rPr>
          <w:sz w:val="26"/>
          <w:szCs w:val="26"/>
          <w:lang w:val="ro-RO"/>
        </w:rPr>
        <w:t>________________________</w:t>
      </w:r>
    </w:p>
    <w:p w:rsidR="00EE6697" w:rsidRPr="003C7553" w:rsidRDefault="00EE6697" w:rsidP="00EE6697">
      <w:pPr>
        <w:pStyle w:val="BodyText"/>
        <w:rPr>
          <w:color w:val="000000" w:themeColor="text1"/>
          <w:sz w:val="22"/>
          <w:szCs w:val="22"/>
          <w:lang w:val="ro-RO"/>
        </w:rPr>
      </w:pPr>
      <w:r w:rsidRPr="003C7553">
        <w:rPr>
          <w:color w:val="000000" w:themeColor="text1"/>
          <w:sz w:val="22"/>
          <w:szCs w:val="22"/>
          <w:lang w:val="ro-RO"/>
        </w:rPr>
        <w:t xml:space="preserve">(se va preciza unul din cele </w:t>
      </w:r>
      <w:r w:rsidR="00EB39E2">
        <w:rPr>
          <w:color w:val="000000" w:themeColor="text1"/>
          <w:sz w:val="22"/>
          <w:szCs w:val="22"/>
          <w:lang w:val="ro-RO"/>
        </w:rPr>
        <w:t>3</w:t>
      </w:r>
      <w:r w:rsidRPr="003C7553">
        <w:rPr>
          <w:color w:val="000000" w:themeColor="text1"/>
          <w:sz w:val="22"/>
          <w:szCs w:val="22"/>
          <w:lang w:val="ro-RO"/>
        </w:rPr>
        <w:t xml:space="preserve"> moduri de constituire menţionate în documentaţia de atribuire, stabilit de furnizor prin oferta sa şi convenit cu achizitorul şi anume:</w:t>
      </w:r>
    </w:p>
    <w:p w:rsidR="007864A3" w:rsidRPr="003C7553" w:rsidRDefault="00EE6697" w:rsidP="00EE6697">
      <w:pPr>
        <w:pStyle w:val="BodyText"/>
        <w:rPr>
          <w:bCs/>
          <w:color w:val="000000" w:themeColor="text1"/>
          <w:sz w:val="22"/>
          <w:szCs w:val="22"/>
          <w:lang w:val="ro-RO"/>
        </w:rPr>
      </w:pPr>
      <w:r w:rsidRPr="003C7553">
        <w:rPr>
          <w:bCs/>
          <w:color w:val="000000" w:themeColor="text1"/>
          <w:sz w:val="22"/>
          <w:szCs w:val="22"/>
          <w:lang w:val="ro-RO"/>
        </w:rPr>
        <w:tab/>
        <w:t xml:space="preserve">a) </w:t>
      </w:r>
      <w:r w:rsidR="007864A3" w:rsidRPr="003C7553">
        <w:rPr>
          <w:color w:val="000000" w:themeColor="text1"/>
          <w:sz w:val="22"/>
          <w:szCs w:val="22"/>
          <w:lang w:val="ro-RO"/>
        </w:rPr>
        <w:t xml:space="preserve">virament bancar in contul beneficiarului mentionat la capitolul </w:t>
      </w:r>
      <w:r w:rsidR="00580703" w:rsidRPr="003C7553">
        <w:rPr>
          <w:color w:val="000000" w:themeColor="text1"/>
          <w:sz w:val="22"/>
          <w:szCs w:val="22"/>
          <w:lang w:val="ro-RO"/>
        </w:rPr>
        <w:t>1</w:t>
      </w:r>
      <w:r w:rsidR="007864A3" w:rsidRPr="003C7553">
        <w:rPr>
          <w:bCs/>
          <w:color w:val="000000" w:themeColor="text1"/>
          <w:sz w:val="22"/>
          <w:szCs w:val="22"/>
          <w:lang w:val="ro-RO"/>
        </w:rPr>
        <w:tab/>
      </w:r>
    </w:p>
    <w:p w:rsidR="00EE6697" w:rsidRDefault="007864A3" w:rsidP="00EE6697">
      <w:pPr>
        <w:pStyle w:val="BodyText"/>
        <w:rPr>
          <w:bCs/>
          <w:color w:val="000000" w:themeColor="text1"/>
          <w:sz w:val="22"/>
          <w:szCs w:val="22"/>
          <w:lang w:val="ro-RO"/>
        </w:rPr>
      </w:pPr>
      <w:r w:rsidRPr="003C7553">
        <w:rPr>
          <w:bCs/>
          <w:color w:val="000000" w:themeColor="text1"/>
          <w:sz w:val="22"/>
          <w:szCs w:val="22"/>
          <w:lang w:val="ro-RO"/>
        </w:rPr>
        <w:tab/>
        <w:t xml:space="preserve">b) </w:t>
      </w:r>
      <w:r w:rsidR="00EE6697" w:rsidRPr="003C7553">
        <w:rPr>
          <w:bCs/>
          <w:color w:val="000000" w:themeColor="text1"/>
          <w:sz w:val="22"/>
          <w:szCs w:val="22"/>
        </w:rPr>
        <w:t xml:space="preserve">instrument de </w:t>
      </w:r>
      <w:proofErr w:type="spellStart"/>
      <w:r w:rsidR="00EE6697" w:rsidRPr="003C7553">
        <w:rPr>
          <w:bCs/>
          <w:color w:val="000000" w:themeColor="text1"/>
          <w:sz w:val="22"/>
          <w:szCs w:val="22"/>
        </w:rPr>
        <w:t>garantare</w:t>
      </w:r>
      <w:proofErr w:type="spellEnd"/>
      <w:r w:rsidR="00EE6697" w:rsidRPr="003C7553">
        <w:rPr>
          <w:bCs/>
          <w:color w:val="000000" w:themeColor="text1"/>
          <w:sz w:val="22"/>
          <w:szCs w:val="22"/>
        </w:rPr>
        <w:t xml:space="preserve"> </w:t>
      </w:r>
      <w:r w:rsidRPr="003C7553">
        <w:rPr>
          <w:color w:val="000000" w:themeColor="text1"/>
          <w:sz w:val="22"/>
          <w:szCs w:val="22"/>
          <w:lang w:val="ro-RO"/>
        </w:rPr>
        <w:t>emis de o instituţie de credit din România sau din alt stat sau de o societate de asigurări, în condiţiile legii</w:t>
      </w:r>
      <w:r w:rsidRPr="003C7553">
        <w:rPr>
          <w:bCs/>
          <w:color w:val="000000" w:themeColor="text1"/>
          <w:sz w:val="22"/>
          <w:szCs w:val="22"/>
          <w:lang w:val="ro-RO"/>
        </w:rPr>
        <w:t xml:space="preserve">, </w:t>
      </w:r>
      <w:proofErr w:type="spellStart"/>
      <w:r w:rsidR="00EE6697" w:rsidRPr="003C7553">
        <w:rPr>
          <w:color w:val="000000" w:themeColor="text1"/>
          <w:sz w:val="22"/>
          <w:szCs w:val="22"/>
        </w:rPr>
        <w:t>prezentat</w:t>
      </w:r>
      <w:proofErr w:type="spellEnd"/>
      <w:r w:rsidR="00EE6697" w:rsidRPr="003C7553">
        <w:rPr>
          <w:color w:val="000000" w:themeColor="text1"/>
          <w:sz w:val="22"/>
          <w:szCs w:val="22"/>
        </w:rPr>
        <w:t xml:space="preserve"> </w:t>
      </w:r>
      <w:proofErr w:type="spellStart"/>
      <w:r w:rsidR="00EE6697" w:rsidRPr="003C7553">
        <w:rPr>
          <w:color w:val="000000" w:themeColor="text1"/>
          <w:sz w:val="22"/>
          <w:szCs w:val="22"/>
        </w:rPr>
        <w:t>în</w:t>
      </w:r>
      <w:proofErr w:type="spellEnd"/>
      <w:r w:rsidR="00EE6697" w:rsidRPr="003C7553">
        <w:rPr>
          <w:color w:val="000000" w:themeColor="text1"/>
          <w:sz w:val="22"/>
          <w:szCs w:val="22"/>
        </w:rPr>
        <w:t xml:space="preserve"> original de </w:t>
      </w:r>
      <w:proofErr w:type="spellStart"/>
      <w:r w:rsidR="00EE6697" w:rsidRPr="003C7553">
        <w:rPr>
          <w:color w:val="000000" w:themeColor="text1"/>
          <w:sz w:val="22"/>
          <w:szCs w:val="22"/>
        </w:rPr>
        <w:t>către</w:t>
      </w:r>
      <w:proofErr w:type="spellEnd"/>
      <w:r w:rsidR="00EE6697" w:rsidRPr="003C7553">
        <w:rPr>
          <w:color w:val="000000" w:themeColor="text1"/>
          <w:sz w:val="22"/>
          <w:szCs w:val="22"/>
        </w:rPr>
        <w:t xml:space="preserve"> </w:t>
      </w:r>
      <w:proofErr w:type="spellStart"/>
      <w:r w:rsidR="00EE6697" w:rsidRPr="003C7553">
        <w:rPr>
          <w:color w:val="000000" w:themeColor="text1"/>
          <w:sz w:val="22"/>
          <w:szCs w:val="22"/>
        </w:rPr>
        <w:t>furnizor</w:t>
      </w:r>
      <w:proofErr w:type="spellEnd"/>
      <w:r w:rsidR="002746F2" w:rsidRPr="003C7553">
        <w:rPr>
          <w:color w:val="000000" w:themeColor="text1"/>
          <w:sz w:val="22"/>
          <w:szCs w:val="22"/>
        </w:rPr>
        <w:t xml:space="preserve">, </w:t>
      </w:r>
      <w:r w:rsidR="002746F2" w:rsidRPr="003C7553">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3C7553">
        <w:rPr>
          <w:color w:val="000000" w:themeColor="text1"/>
          <w:sz w:val="22"/>
          <w:szCs w:val="22"/>
        </w:rPr>
        <w:t xml:space="preserve">. </w:t>
      </w:r>
      <w:proofErr w:type="spellStart"/>
      <w:r w:rsidR="00EE6697" w:rsidRPr="003C7553">
        <w:rPr>
          <w:bCs/>
          <w:color w:val="000000" w:themeColor="text1"/>
          <w:sz w:val="22"/>
          <w:szCs w:val="22"/>
        </w:rPr>
        <w:t>Valabilitatea</w:t>
      </w:r>
      <w:proofErr w:type="spellEnd"/>
      <w:r w:rsidR="00EE6697" w:rsidRPr="003C7553">
        <w:rPr>
          <w:bCs/>
          <w:color w:val="000000" w:themeColor="text1"/>
          <w:sz w:val="22"/>
          <w:szCs w:val="22"/>
        </w:rPr>
        <w:t xml:space="preserve"> </w:t>
      </w:r>
      <w:proofErr w:type="spellStart"/>
      <w:r w:rsidR="00EE6697" w:rsidRPr="003C7553">
        <w:rPr>
          <w:bCs/>
          <w:color w:val="000000" w:themeColor="text1"/>
          <w:sz w:val="22"/>
          <w:szCs w:val="22"/>
        </w:rPr>
        <w:t>instrumentului</w:t>
      </w:r>
      <w:proofErr w:type="spellEnd"/>
      <w:r w:rsidR="00EE6697" w:rsidRPr="003C7553">
        <w:rPr>
          <w:bCs/>
          <w:color w:val="000000" w:themeColor="text1"/>
          <w:sz w:val="22"/>
          <w:szCs w:val="22"/>
        </w:rPr>
        <w:t xml:space="preserve"> de </w:t>
      </w:r>
      <w:proofErr w:type="spellStart"/>
      <w:r w:rsidR="00EE6697" w:rsidRPr="003C7553">
        <w:rPr>
          <w:bCs/>
          <w:color w:val="000000" w:themeColor="text1"/>
          <w:sz w:val="22"/>
          <w:szCs w:val="22"/>
        </w:rPr>
        <w:t>garantare</w:t>
      </w:r>
      <w:proofErr w:type="spellEnd"/>
      <w:r w:rsidR="00EE6697" w:rsidRPr="003C7553">
        <w:rPr>
          <w:bCs/>
          <w:color w:val="000000" w:themeColor="text1"/>
          <w:sz w:val="22"/>
          <w:szCs w:val="22"/>
        </w:rPr>
        <w:t xml:space="preserve"> </w:t>
      </w:r>
      <w:proofErr w:type="spellStart"/>
      <w:r w:rsidR="00EE6697" w:rsidRPr="003C7553">
        <w:rPr>
          <w:bCs/>
          <w:color w:val="000000" w:themeColor="text1"/>
          <w:sz w:val="22"/>
          <w:szCs w:val="22"/>
        </w:rPr>
        <w:t>t</w:t>
      </w:r>
      <w:r w:rsidR="003543ED" w:rsidRPr="003C7553">
        <w:rPr>
          <w:bCs/>
          <w:color w:val="000000" w:themeColor="text1"/>
          <w:sz w:val="22"/>
          <w:szCs w:val="22"/>
        </w:rPr>
        <w:t>rebuie</w:t>
      </w:r>
      <w:proofErr w:type="spellEnd"/>
      <w:r w:rsidR="003543ED" w:rsidRPr="003C7553">
        <w:rPr>
          <w:bCs/>
          <w:color w:val="000000" w:themeColor="text1"/>
          <w:sz w:val="22"/>
          <w:szCs w:val="22"/>
        </w:rPr>
        <w:t xml:space="preserve"> </w:t>
      </w:r>
      <w:proofErr w:type="spellStart"/>
      <w:proofErr w:type="gramStart"/>
      <w:r w:rsidR="003543ED" w:rsidRPr="003C7553">
        <w:rPr>
          <w:bCs/>
          <w:color w:val="000000" w:themeColor="text1"/>
          <w:sz w:val="22"/>
          <w:szCs w:val="22"/>
        </w:rPr>
        <w:t>sa</w:t>
      </w:r>
      <w:proofErr w:type="spellEnd"/>
      <w:proofErr w:type="gramEnd"/>
      <w:r w:rsidR="003543ED" w:rsidRPr="003C7553">
        <w:rPr>
          <w:bCs/>
          <w:color w:val="000000" w:themeColor="text1"/>
          <w:sz w:val="22"/>
          <w:szCs w:val="22"/>
        </w:rPr>
        <w:t xml:space="preserve"> </w:t>
      </w:r>
      <w:proofErr w:type="spellStart"/>
      <w:r w:rsidR="003543ED" w:rsidRPr="003C7553">
        <w:rPr>
          <w:bCs/>
          <w:color w:val="000000" w:themeColor="text1"/>
          <w:sz w:val="22"/>
          <w:szCs w:val="22"/>
        </w:rPr>
        <w:t>depaseasca</w:t>
      </w:r>
      <w:proofErr w:type="spellEnd"/>
      <w:r w:rsidR="003543ED" w:rsidRPr="003C7553">
        <w:rPr>
          <w:bCs/>
          <w:color w:val="000000" w:themeColor="text1"/>
          <w:sz w:val="22"/>
          <w:szCs w:val="22"/>
        </w:rPr>
        <w:t xml:space="preserve"> cu minim 30 de</w:t>
      </w:r>
      <w:r w:rsidR="00EE6697" w:rsidRPr="003C7553">
        <w:rPr>
          <w:bCs/>
          <w:color w:val="000000" w:themeColor="text1"/>
          <w:sz w:val="22"/>
          <w:szCs w:val="22"/>
        </w:rPr>
        <w:t xml:space="preserve"> </w:t>
      </w:r>
      <w:proofErr w:type="spellStart"/>
      <w:r w:rsidR="00EE6697" w:rsidRPr="003C7553">
        <w:rPr>
          <w:bCs/>
          <w:color w:val="000000" w:themeColor="text1"/>
          <w:sz w:val="22"/>
          <w:szCs w:val="22"/>
        </w:rPr>
        <w:t>zile</w:t>
      </w:r>
      <w:proofErr w:type="spellEnd"/>
      <w:r w:rsidR="00EE6697" w:rsidRPr="003C7553">
        <w:rPr>
          <w:bCs/>
          <w:color w:val="000000" w:themeColor="text1"/>
          <w:sz w:val="22"/>
          <w:szCs w:val="22"/>
        </w:rPr>
        <w:t xml:space="preserve"> </w:t>
      </w:r>
      <w:r w:rsidR="00524E1F" w:rsidRPr="003C7553">
        <w:rPr>
          <w:bCs/>
          <w:color w:val="000000" w:themeColor="text1"/>
          <w:sz w:val="22"/>
          <w:szCs w:val="22"/>
          <w:lang w:val="ro-RO"/>
        </w:rPr>
        <w:t>durata contractului</w:t>
      </w:r>
      <w:r w:rsidR="003C7553" w:rsidRPr="003C7553">
        <w:rPr>
          <w:bCs/>
          <w:color w:val="000000" w:themeColor="text1"/>
          <w:sz w:val="22"/>
          <w:szCs w:val="22"/>
          <w:lang w:val="ro-RO"/>
        </w:rPr>
        <w:t xml:space="preserve">. </w:t>
      </w:r>
      <w:r w:rsidR="00EE6697" w:rsidRPr="003C7553">
        <w:rPr>
          <w:bCs/>
          <w:color w:val="000000" w:themeColor="text1"/>
          <w:sz w:val="22"/>
          <w:szCs w:val="22"/>
          <w:lang w:val="ro-RO"/>
        </w:rPr>
        <w:t>In cazul in care furnizorul intarzie livrarea produselor, valabilitatea instrumentului de garantare tr</w:t>
      </w:r>
      <w:r w:rsidR="00EB39E2">
        <w:rPr>
          <w:bCs/>
          <w:color w:val="000000" w:themeColor="text1"/>
          <w:sz w:val="22"/>
          <w:szCs w:val="22"/>
          <w:lang w:val="ro-RO"/>
        </w:rPr>
        <w:t>ebuie prelungita corespunzator</w:t>
      </w:r>
    </w:p>
    <w:p w:rsidR="00EB39E2" w:rsidRPr="003C7553" w:rsidRDefault="00EB39E2" w:rsidP="00EE6697">
      <w:pPr>
        <w:pStyle w:val="BodyText"/>
        <w:rPr>
          <w:bCs/>
          <w:color w:val="000000" w:themeColor="text1"/>
          <w:sz w:val="22"/>
          <w:szCs w:val="22"/>
          <w:lang w:val="ro-RO"/>
        </w:rPr>
      </w:pPr>
      <w:r>
        <w:rPr>
          <w:bCs/>
          <w:color w:val="000000" w:themeColor="text1"/>
          <w:sz w:val="22"/>
          <w:szCs w:val="22"/>
          <w:lang w:val="ro-RO"/>
        </w:rPr>
        <w:tab/>
        <w:t>c) plata in numerar ca casieria achizitorului, daca valoarea garantiei este mai mica de 5.000 lei).</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3C7553" w:rsidRDefault="00EE6697" w:rsidP="00EE6697">
      <w:pPr>
        <w:pStyle w:val="BodyText"/>
        <w:ind w:firstLine="720"/>
        <w:rPr>
          <w:color w:val="000000" w:themeColor="text1"/>
          <w:sz w:val="26"/>
          <w:szCs w:val="26"/>
          <w:lang w:val="ro-RO"/>
        </w:rPr>
      </w:pPr>
      <w:r>
        <w:rPr>
          <w:sz w:val="26"/>
          <w:szCs w:val="26"/>
          <w:lang w:val="ro-RO"/>
        </w:rPr>
        <w:t>13</w:t>
      </w:r>
      <w:r w:rsidRPr="00BD62D2">
        <w:rPr>
          <w:sz w:val="26"/>
          <w:szCs w:val="26"/>
          <w:lang w:val="ro-RO"/>
        </w:rPr>
        <w:t xml:space="preserve">.3. </w:t>
      </w:r>
      <w:r w:rsidRPr="003C7553">
        <w:rPr>
          <w:color w:val="000000" w:themeColor="text1"/>
          <w:sz w:val="26"/>
          <w:szCs w:val="26"/>
          <w:lang w:val="ro-RO"/>
        </w:rPr>
        <w:t>Achizitorul are obligaţia de a elibera/restitui  garanţia de bună execuţie în termen în cel mult 14 zile de la receptie</w:t>
      </w:r>
      <w:r w:rsidR="003C7553" w:rsidRPr="003C7553">
        <w:rPr>
          <w:color w:val="000000" w:themeColor="text1"/>
          <w:sz w:val="26"/>
          <w:szCs w:val="26"/>
          <w:lang w:val="ro-RO"/>
        </w:rPr>
        <w:t xml:space="preserve">, </w:t>
      </w:r>
      <w:r w:rsidRPr="003C7553">
        <w:rPr>
          <w:color w:val="000000" w:themeColor="text1"/>
          <w:sz w:val="26"/>
          <w:szCs w:val="26"/>
          <w:lang w:val="ro-RO"/>
        </w:rPr>
        <w:t xml:space="preserve">dacă nu a ridicat până la acea dată pretenţii asupra ei. </w:t>
      </w:r>
    </w:p>
    <w:p w:rsidR="00EE6697" w:rsidRPr="003C7553" w:rsidRDefault="00EE6697" w:rsidP="00EE6697">
      <w:pPr>
        <w:ind w:firstLine="708"/>
        <w:jc w:val="both"/>
        <w:rPr>
          <w:color w:val="000000" w:themeColor="text1"/>
          <w:sz w:val="26"/>
          <w:szCs w:val="26"/>
        </w:rPr>
      </w:pPr>
      <w:r w:rsidRPr="003C7553">
        <w:rPr>
          <w:color w:val="000000" w:themeColor="text1"/>
          <w:sz w:val="26"/>
          <w:szCs w:val="26"/>
        </w:rPr>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3C7553" w:rsidRDefault="00EE6697" w:rsidP="00EE6697">
      <w:pPr>
        <w:rPr>
          <w:color w:val="000000" w:themeColor="text1"/>
          <w:sz w:val="26"/>
          <w:szCs w:val="26"/>
        </w:rPr>
      </w:pPr>
      <w:r w:rsidRPr="003C7553">
        <w:rPr>
          <w:color w:val="000000" w:themeColor="text1"/>
          <w:sz w:val="26"/>
          <w:szCs w:val="26"/>
        </w:rPr>
        <w:t>   </w:t>
      </w:r>
      <w:r w:rsidRPr="003C7553">
        <w:rPr>
          <w:color w:val="000000" w:themeColor="text1"/>
          <w:sz w:val="26"/>
          <w:szCs w:val="26"/>
        </w:rPr>
        <w:tab/>
        <w:t>13</w:t>
      </w:r>
      <w:r w:rsidR="00EB39E2">
        <w:rPr>
          <w:color w:val="000000" w:themeColor="text1"/>
          <w:sz w:val="26"/>
          <w:szCs w:val="26"/>
        </w:rPr>
        <w:t>.5</w:t>
      </w:r>
      <w:r w:rsidR="00580703" w:rsidRPr="003C7553">
        <w:rPr>
          <w:color w:val="000000" w:themeColor="text1"/>
          <w:sz w:val="26"/>
          <w:szCs w:val="26"/>
        </w:rPr>
        <w:t xml:space="preserve">. </w:t>
      </w:r>
      <w:r w:rsidRPr="003C7553">
        <w:rPr>
          <w:color w:val="000000" w:themeColor="text1"/>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3C7553"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sidRPr="003C7553">
        <w:rPr>
          <w:color w:val="000000" w:themeColor="text1"/>
          <w:sz w:val="26"/>
          <w:szCs w:val="26"/>
        </w:rPr>
        <w:t xml:space="preserve">14.1. Achizitorul sau reprezentantul său are dreptul de a inspecta şi/sau de a testa produsele pentru a verifica conformitatea lor cu specificaţiile din documentele contractului. </w:t>
      </w:r>
    </w:p>
    <w:p w:rsidR="00CF218B" w:rsidRPr="003C7553" w:rsidRDefault="00CF218B" w:rsidP="00CF218B">
      <w:pPr>
        <w:jc w:val="both"/>
        <w:rPr>
          <w:color w:val="000000" w:themeColor="text1"/>
          <w:sz w:val="26"/>
          <w:szCs w:val="26"/>
        </w:rPr>
      </w:pPr>
      <w:r w:rsidRPr="003C7553">
        <w:rPr>
          <w:color w:val="000000" w:themeColor="text1"/>
          <w:sz w:val="26"/>
          <w:szCs w:val="26"/>
        </w:rPr>
        <w:t>   </w:t>
      </w:r>
      <w:r w:rsidRPr="003C7553">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3C7553" w:rsidRDefault="00CF218B" w:rsidP="00CF218B">
      <w:pPr>
        <w:ind w:firstLine="720"/>
        <w:rPr>
          <w:color w:val="000000" w:themeColor="text1"/>
          <w:sz w:val="26"/>
          <w:szCs w:val="26"/>
          <w:lang w:val="it-IT"/>
        </w:rPr>
      </w:pPr>
      <w:r w:rsidRPr="003C7553">
        <w:rPr>
          <w:color w:val="000000" w:themeColor="text1"/>
          <w:sz w:val="26"/>
          <w:szCs w:val="26"/>
        </w:rPr>
        <w:t xml:space="preserve">- </w:t>
      </w:r>
      <w:r w:rsidRPr="003C7553">
        <w:rPr>
          <w:color w:val="000000" w:themeColor="text1"/>
          <w:sz w:val="26"/>
          <w:szCs w:val="26"/>
          <w:lang w:val="it-IT"/>
        </w:rPr>
        <w:t xml:space="preserve">Centrala Termoelectrica Bucureşti </w:t>
      </w:r>
      <w:r w:rsidRPr="003C7553">
        <w:rPr>
          <w:b/>
          <w:color w:val="000000" w:themeColor="text1"/>
          <w:sz w:val="26"/>
          <w:szCs w:val="26"/>
          <w:lang w:val="it-IT"/>
        </w:rPr>
        <w:t>Sud</w:t>
      </w:r>
      <w:r w:rsidRPr="003C7553">
        <w:rPr>
          <w:color w:val="000000" w:themeColor="text1"/>
          <w:sz w:val="26"/>
          <w:szCs w:val="26"/>
          <w:lang w:val="it-IT"/>
        </w:rPr>
        <w:t>:</w:t>
      </w:r>
      <w:r w:rsidRPr="003C7553">
        <w:rPr>
          <w:color w:val="000000" w:themeColor="text1"/>
          <w:sz w:val="26"/>
          <w:szCs w:val="26"/>
        </w:rPr>
        <w:t xml:space="preserve"> </w:t>
      </w:r>
      <w:r w:rsidRPr="003C7553">
        <w:rPr>
          <w:color w:val="000000" w:themeColor="text1"/>
          <w:sz w:val="26"/>
          <w:szCs w:val="26"/>
          <w:lang w:val="it-IT"/>
        </w:rPr>
        <w:t xml:space="preserve">Str. Releului, nr.2, sector 3 </w:t>
      </w:r>
    </w:p>
    <w:p w:rsidR="00CF218B" w:rsidRPr="003C7553" w:rsidRDefault="00CF218B" w:rsidP="00CF218B">
      <w:pPr>
        <w:ind w:left="-373" w:firstLine="1093"/>
        <w:rPr>
          <w:color w:val="000000" w:themeColor="text1"/>
          <w:sz w:val="26"/>
          <w:szCs w:val="26"/>
          <w:lang w:val="it-IT"/>
        </w:rPr>
      </w:pPr>
      <w:r w:rsidRPr="003C7553">
        <w:rPr>
          <w:color w:val="000000" w:themeColor="text1"/>
          <w:sz w:val="26"/>
          <w:szCs w:val="26"/>
          <w:lang w:val="it-IT"/>
        </w:rPr>
        <w:t xml:space="preserve">- Centrala Termoelectrica Bucureşti </w:t>
      </w:r>
      <w:r w:rsidRPr="003C7553">
        <w:rPr>
          <w:b/>
          <w:color w:val="000000" w:themeColor="text1"/>
          <w:sz w:val="26"/>
          <w:szCs w:val="26"/>
          <w:lang w:val="it-IT"/>
        </w:rPr>
        <w:t>Vest</w:t>
      </w:r>
      <w:r w:rsidRPr="003C7553">
        <w:rPr>
          <w:color w:val="000000" w:themeColor="text1"/>
          <w:sz w:val="26"/>
          <w:szCs w:val="26"/>
          <w:lang w:val="it-IT"/>
        </w:rPr>
        <w:t>:</w:t>
      </w:r>
      <w:r w:rsidRPr="003C7553">
        <w:rPr>
          <w:color w:val="000000" w:themeColor="text1"/>
          <w:sz w:val="26"/>
          <w:szCs w:val="26"/>
        </w:rPr>
        <w:t xml:space="preserve"> </w:t>
      </w:r>
      <w:r w:rsidRPr="003C7553">
        <w:rPr>
          <w:color w:val="000000" w:themeColor="text1"/>
          <w:sz w:val="26"/>
          <w:szCs w:val="26"/>
          <w:lang w:val="it-IT"/>
        </w:rPr>
        <w:t>B-dul Timişoara, nr.106, sector 6</w:t>
      </w:r>
    </w:p>
    <w:p w:rsidR="00CF218B" w:rsidRPr="003C7553" w:rsidRDefault="00CF218B" w:rsidP="00CF218B">
      <w:pPr>
        <w:ind w:firstLine="720"/>
        <w:rPr>
          <w:color w:val="000000" w:themeColor="text1"/>
          <w:sz w:val="26"/>
          <w:szCs w:val="26"/>
        </w:rPr>
      </w:pPr>
      <w:r w:rsidRPr="003C7553">
        <w:rPr>
          <w:color w:val="000000" w:themeColor="text1"/>
          <w:sz w:val="26"/>
          <w:szCs w:val="26"/>
        </w:rPr>
        <w:t xml:space="preserve">- </w:t>
      </w:r>
      <w:r w:rsidRPr="003C7553">
        <w:rPr>
          <w:color w:val="000000" w:themeColor="text1"/>
          <w:sz w:val="26"/>
          <w:szCs w:val="26"/>
          <w:lang w:val="it-IT"/>
        </w:rPr>
        <w:t>C</w:t>
      </w:r>
      <w:r w:rsidR="003C7553" w:rsidRPr="003C7553">
        <w:rPr>
          <w:color w:val="000000" w:themeColor="text1"/>
          <w:sz w:val="26"/>
          <w:szCs w:val="26"/>
          <w:lang w:val="it-IT"/>
        </w:rPr>
        <w:t xml:space="preserve">entrala Termoelectrica </w:t>
      </w:r>
      <w:r w:rsidR="003C7553" w:rsidRPr="003C7553">
        <w:rPr>
          <w:b/>
          <w:color w:val="000000" w:themeColor="text1"/>
          <w:sz w:val="26"/>
          <w:szCs w:val="26"/>
          <w:lang w:val="it-IT"/>
        </w:rPr>
        <w:t>Progresu</w:t>
      </w:r>
      <w:r w:rsidRPr="003C7553">
        <w:rPr>
          <w:color w:val="000000" w:themeColor="text1"/>
          <w:sz w:val="26"/>
          <w:szCs w:val="26"/>
          <w:lang w:val="it-IT"/>
        </w:rPr>
        <w:t xml:space="preserve">: Str. </w:t>
      </w:r>
      <w:r w:rsidRPr="003C7553">
        <w:rPr>
          <w:color w:val="000000" w:themeColor="text1"/>
          <w:sz w:val="26"/>
          <w:szCs w:val="26"/>
        </w:rPr>
        <w:t>Pogoanelor, nr.</w:t>
      </w:r>
      <w:r w:rsidR="008617F8" w:rsidRPr="003C7553">
        <w:rPr>
          <w:color w:val="000000" w:themeColor="text1"/>
          <w:sz w:val="26"/>
          <w:szCs w:val="26"/>
        </w:rPr>
        <w:t>1A</w:t>
      </w:r>
      <w:r w:rsidRPr="003C7553">
        <w:rPr>
          <w:color w:val="000000" w:themeColor="text1"/>
          <w:sz w:val="26"/>
          <w:szCs w:val="26"/>
        </w:rPr>
        <w:t xml:space="preserve">, sector 4 </w:t>
      </w:r>
    </w:p>
    <w:p w:rsidR="00CF218B" w:rsidRPr="003C7553" w:rsidRDefault="00CF218B" w:rsidP="00CF218B">
      <w:pPr>
        <w:ind w:firstLine="720"/>
        <w:jc w:val="both"/>
        <w:rPr>
          <w:color w:val="000000" w:themeColor="text1"/>
          <w:sz w:val="26"/>
          <w:szCs w:val="26"/>
        </w:rPr>
      </w:pPr>
      <w:r w:rsidRPr="003C7553">
        <w:rPr>
          <w:color w:val="000000" w:themeColor="text1"/>
          <w:sz w:val="26"/>
          <w:szCs w:val="26"/>
        </w:rPr>
        <w:t xml:space="preserve">- Centrala Termoelectrica </w:t>
      </w:r>
      <w:r w:rsidRPr="003C7553">
        <w:rPr>
          <w:b/>
          <w:color w:val="000000" w:themeColor="text1"/>
          <w:sz w:val="26"/>
          <w:szCs w:val="26"/>
        </w:rPr>
        <w:t>Grozăveşti</w:t>
      </w:r>
      <w:r w:rsidRPr="003C7553">
        <w:rPr>
          <w:color w:val="000000" w:themeColor="text1"/>
          <w:sz w:val="26"/>
          <w:szCs w:val="26"/>
        </w:rPr>
        <w:t>: Spl.Independenţei, nr.229, sector 6</w:t>
      </w:r>
      <w:r w:rsidR="00C55BCA" w:rsidRPr="003C7553">
        <w:rPr>
          <w:color w:val="000000" w:themeColor="text1"/>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lastRenderedPageBreak/>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3C7553" w:rsidRDefault="003C7553" w:rsidP="00CF218B">
      <w:pPr>
        <w:jc w:val="both"/>
        <w:rPr>
          <w:sz w:val="26"/>
          <w:szCs w:val="26"/>
        </w:rPr>
      </w:pPr>
      <w:r>
        <w:rPr>
          <w:sz w:val="26"/>
          <w:szCs w:val="26"/>
        </w:rPr>
        <w:t xml:space="preserve">          - </w:t>
      </w:r>
      <w:r w:rsidR="00EB39E2">
        <w:rPr>
          <w:sz w:val="26"/>
          <w:szCs w:val="26"/>
        </w:rPr>
        <w:t xml:space="preserve"> </w:t>
      </w:r>
      <w:r>
        <w:rPr>
          <w:sz w:val="26"/>
          <w:szCs w:val="26"/>
        </w:rPr>
        <w:t>factura fiscala;</w:t>
      </w:r>
    </w:p>
    <w:p w:rsidR="003C7553" w:rsidRPr="0097744D" w:rsidRDefault="003C7553" w:rsidP="00CF218B">
      <w:pPr>
        <w:jc w:val="both"/>
        <w:rPr>
          <w:color w:val="000000" w:themeColor="text1"/>
          <w:sz w:val="26"/>
          <w:szCs w:val="26"/>
        </w:rPr>
      </w:pPr>
      <w:r>
        <w:rPr>
          <w:sz w:val="26"/>
          <w:szCs w:val="26"/>
        </w:rPr>
        <w:t xml:space="preserve">          </w:t>
      </w:r>
      <w:r w:rsidRPr="0097744D">
        <w:rPr>
          <w:color w:val="000000" w:themeColor="text1"/>
          <w:sz w:val="26"/>
          <w:szCs w:val="26"/>
        </w:rPr>
        <w:t xml:space="preserve">- </w:t>
      </w:r>
      <w:r w:rsidR="00EB39E2">
        <w:rPr>
          <w:color w:val="000000" w:themeColor="text1"/>
          <w:sz w:val="26"/>
          <w:szCs w:val="26"/>
        </w:rPr>
        <w:t xml:space="preserve"> </w:t>
      </w:r>
      <w:r w:rsidRPr="0097744D">
        <w:rPr>
          <w:color w:val="000000" w:themeColor="text1"/>
          <w:sz w:val="26"/>
          <w:szCs w:val="26"/>
        </w:rPr>
        <w:t>certificatul de calitate;</w:t>
      </w:r>
    </w:p>
    <w:p w:rsidR="003C7553" w:rsidRPr="0097744D" w:rsidRDefault="003C7553" w:rsidP="00CF218B">
      <w:pPr>
        <w:jc w:val="both"/>
        <w:rPr>
          <w:color w:val="000000" w:themeColor="text1"/>
          <w:sz w:val="26"/>
          <w:szCs w:val="26"/>
        </w:rPr>
      </w:pPr>
      <w:r w:rsidRPr="0097744D">
        <w:rPr>
          <w:color w:val="000000" w:themeColor="text1"/>
          <w:sz w:val="26"/>
          <w:szCs w:val="26"/>
        </w:rPr>
        <w:t xml:space="preserve">        </w:t>
      </w:r>
      <w:r w:rsidR="0097744D" w:rsidRPr="0097744D">
        <w:rPr>
          <w:color w:val="000000" w:themeColor="text1"/>
          <w:sz w:val="26"/>
          <w:szCs w:val="26"/>
        </w:rPr>
        <w:t xml:space="preserve"> </w:t>
      </w:r>
      <w:r w:rsidRPr="0097744D">
        <w:rPr>
          <w:color w:val="000000" w:themeColor="text1"/>
          <w:sz w:val="26"/>
          <w:szCs w:val="26"/>
        </w:rPr>
        <w:t xml:space="preserve">  - declaraţia de conformitate UE </w:t>
      </w:r>
      <w:r w:rsidR="0097744D" w:rsidRPr="0097744D">
        <w:rPr>
          <w:color w:val="000000" w:themeColor="text1"/>
          <w:sz w:val="26"/>
          <w:szCs w:val="26"/>
        </w:rPr>
        <w:t>in limba romana, confrom cap V din caietul de sarcini</w:t>
      </w:r>
      <w:r w:rsidRPr="0097744D">
        <w:rPr>
          <w:color w:val="000000" w:themeColor="text1"/>
          <w:sz w:val="26"/>
          <w:szCs w:val="26"/>
        </w:rPr>
        <w:t>;</w:t>
      </w:r>
    </w:p>
    <w:p w:rsidR="00CF218B" w:rsidRPr="0097744D" w:rsidRDefault="00CF218B" w:rsidP="00CF218B">
      <w:pPr>
        <w:pStyle w:val="BodyText"/>
        <w:ind w:firstLine="720"/>
        <w:rPr>
          <w:color w:val="000000" w:themeColor="text1"/>
          <w:sz w:val="26"/>
          <w:szCs w:val="26"/>
          <w:lang w:val="ro-RO"/>
        </w:rPr>
      </w:pPr>
      <w:r w:rsidRPr="0097744D">
        <w:rPr>
          <w:color w:val="000000" w:themeColor="text1"/>
          <w:sz w:val="26"/>
          <w:szCs w:val="26"/>
          <w:lang w:val="ro-RO"/>
        </w:rPr>
        <w:t>- certificatul de garanţie tehnică;</w:t>
      </w:r>
    </w:p>
    <w:p w:rsidR="00CF218B" w:rsidRPr="0097744D" w:rsidRDefault="00CF218B" w:rsidP="00CF218B">
      <w:pPr>
        <w:pStyle w:val="BodyText"/>
        <w:ind w:firstLine="720"/>
        <w:rPr>
          <w:color w:val="000000" w:themeColor="text1"/>
          <w:sz w:val="26"/>
          <w:szCs w:val="26"/>
          <w:lang w:val="ro-RO"/>
        </w:rPr>
      </w:pPr>
      <w:r w:rsidRPr="0097744D">
        <w:rPr>
          <w:color w:val="000000" w:themeColor="text1"/>
          <w:sz w:val="26"/>
          <w:szCs w:val="26"/>
          <w:lang w:val="ro-RO"/>
        </w:rPr>
        <w:t>- documente de transport (daca este cazul);</w:t>
      </w:r>
    </w:p>
    <w:p w:rsidR="007A6E9E" w:rsidRPr="0097744D" w:rsidRDefault="007A6E9E" w:rsidP="00CF218B">
      <w:pPr>
        <w:pStyle w:val="BodyText"/>
        <w:ind w:firstLine="720"/>
        <w:rPr>
          <w:color w:val="000000" w:themeColor="text1"/>
          <w:sz w:val="26"/>
          <w:szCs w:val="26"/>
          <w:lang w:val="ro-RO"/>
        </w:rPr>
      </w:pPr>
      <w:r w:rsidRPr="0097744D">
        <w:rPr>
          <w:color w:val="000000" w:themeColor="text1"/>
          <w:sz w:val="26"/>
          <w:szCs w:val="26"/>
          <w:lang w:val="ro-RO"/>
        </w:rPr>
        <w:t>- documentul care atestă constituirea garanţiei de bună execuţie;</w:t>
      </w:r>
    </w:p>
    <w:p w:rsidR="0097744D" w:rsidRPr="0097744D" w:rsidRDefault="0097744D" w:rsidP="00CF218B">
      <w:pPr>
        <w:pStyle w:val="BodyText"/>
        <w:ind w:firstLine="720"/>
        <w:rPr>
          <w:color w:val="000000" w:themeColor="text1"/>
          <w:sz w:val="26"/>
          <w:szCs w:val="26"/>
          <w:lang w:val="ro-RO"/>
        </w:rPr>
      </w:pPr>
      <w:r w:rsidRPr="0097744D">
        <w:rPr>
          <w:color w:val="000000" w:themeColor="text1"/>
          <w:sz w:val="26"/>
          <w:szCs w:val="26"/>
          <w:lang w:val="ro-RO"/>
        </w:rPr>
        <w:t>- instructiuni pentru utilizatori, in limba romana, conform cap V din caietul de sarcini;</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97744D" w:rsidRDefault="00CF218B" w:rsidP="00CF218B">
      <w:pPr>
        <w:pStyle w:val="BodyText"/>
        <w:ind w:firstLine="720"/>
        <w:rPr>
          <w:noProof/>
          <w:color w:val="000000" w:themeColor="text1"/>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sidRPr="0097744D">
        <w:rPr>
          <w:noProof/>
          <w:color w:val="000000" w:themeColor="text1"/>
          <w:sz w:val="26"/>
          <w:szCs w:val="26"/>
          <w:lang w:val="ro-RO"/>
        </w:rPr>
        <w:t>reglementarilor legale in vigoare privind evaluarea conformitatii produselor.</w:t>
      </w:r>
    </w:p>
    <w:p w:rsidR="00CF218B" w:rsidRPr="0097744D" w:rsidRDefault="00CF218B" w:rsidP="00CF218B">
      <w:pPr>
        <w:pStyle w:val="BodyText"/>
        <w:ind w:firstLine="720"/>
        <w:rPr>
          <w:noProof/>
          <w:color w:val="000000" w:themeColor="text1"/>
          <w:sz w:val="26"/>
          <w:szCs w:val="26"/>
          <w:lang w:val="ro-RO"/>
        </w:rPr>
      </w:pPr>
      <w:r w:rsidRPr="0097744D">
        <w:rPr>
          <w:noProof/>
          <w:color w:val="000000" w:themeColor="text1"/>
          <w:sz w:val="26"/>
          <w:szCs w:val="26"/>
          <w:lang w:val="ro-RO"/>
        </w:rPr>
        <w:t>14.9. Nu se receptioneaza produsele pentru care furnizorul nu prezinta toate documentele prevazute la art. 14.8.</w:t>
      </w:r>
    </w:p>
    <w:p w:rsidR="00CF218B" w:rsidRPr="0097744D" w:rsidRDefault="00CF218B" w:rsidP="00CF218B">
      <w:pPr>
        <w:ind w:firstLine="708"/>
        <w:jc w:val="both"/>
        <w:rPr>
          <w:color w:val="000000" w:themeColor="text1"/>
          <w:sz w:val="26"/>
          <w:szCs w:val="26"/>
        </w:rPr>
      </w:pPr>
      <w:r w:rsidRPr="0097744D">
        <w:rPr>
          <w:color w:val="000000" w:themeColor="text1"/>
          <w:sz w:val="26"/>
          <w:szCs w:val="26"/>
        </w:rPr>
        <w:t>14.1</w:t>
      </w:r>
      <w:r w:rsidR="0097744D" w:rsidRPr="0097744D">
        <w:rPr>
          <w:color w:val="000000" w:themeColor="text1"/>
          <w:sz w:val="26"/>
          <w:szCs w:val="26"/>
        </w:rPr>
        <w:t>0</w:t>
      </w:r>
      <w:r w:rsidRPr="0097744D">
        <w:rPr>
          <w:color w:val="000000" w:themeColor="text1"/>
          <w:sz w:val="26"/>
          <w:szCs w:val="26"/>
        </w:rPr>
        <w:t>. Prevederile clauzelor 14.1-14.</w:t>
      </w:r>
      <w:r w:rsidR="0097744D" w:rsidRPr="0097744D">
        <w:rPr>
          <w:color w:val="000000" w:themeColor="text1"/>
          <w:sz w:val="26"/>
          <w:szCs w:val="26"/>
        </w:rPr>
        <w:t>9</w:t>
      </w:r>
      <w:r w:rsidRPr="0097744D">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3B4CB0"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3B4CB0" w:rsidRPr="003B4CB0" w:rsidRDefault="003B4CB0" w:rsidP="00082A04">
      <w:pPr>
        <w:jc w:val="both"/>
        <w:rPr>
          <w:color w:val="000000" w:themeColor="text1"/>
          <w:sz w:val="26"/>
          <w:szCs w:val="26"/>
        </w:rPr>
      </w:pPr>
    </w:p>
    <w:p w:rsidR="00ED0811" w:rsidRPr="003B4CB0" w:rsidRDefault="00ED0811" w:rsidP="00082A04">
      <w:pPr>
        <w:jc w:val="both"/>
        <w:rPr>
          <w:color w:val="000000"/>
          <w:sz w:val="26"/>
          <w:szCs w:val="26"/>
        </w:rPr>
      </w:pPr>
      <w:r w:rsidRPr="003B4CB0">
        <w:rPr>
          <w:b/>
          <w:color w:val="000000" w:themeColor="text1"/>
          <w:sz w:val="26"/>
          <w:szCs w:val="26"/>
        </w:rPr>
        <w:t>1</w:t>
      </w:r>
      <w:r w:rsidR="00762DC7">
        <w:rPr>
          <w:b/>
          <w:color w:val="000000" w:themeColor="text1"/>
          <w:sz w:val="26"/>
          <w:szCs w:val="26"/>
        </w:rPr>
        <w:t>8</w:t>
      </w:r>
      <w:r w:rsidRPr="003B4CB0">
        <w:rPr>
          <w:b/>
          <w:color w:val="000000" w:themeColor="text1"/>
          <w:sz w:val="26"/>
          <w:szCs w:val="26"/>
        </w:rPr>
        <w:t xml:space="preserve">. Perioada de garanţie </w:t>
      </w:r>
      <w:r w:rsidR="00762DC7">
        <w:rPr>
          <w:b/>
          <w:color w:val="000000" w:themeColor="text1"/>
          <w:sz w:val="26"/>
          <w:szCs w:val="26"/>
        </w:rPr>
        <w:t>de depozitare</w:t>
      </w:r>
      <w:r w:rsidRPr="003B4CB0">
        <w:rPr>
          <w:b/>
          <w:color w:val="000000" w:themeColor="text1"/>
          <w:sz w:val="26"/>
          <w:szCs w:val="26"/>
        </w:rPr>
        <w:t xml:space="preserve">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62DC7">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w:t>
      </w:r>
      <w:r w:rsidR="001366CF">
        <w:rPr>
          <w:color w:val="000000"/>
          <w:sz w:val="26"/>
          <w:szCs w:val="26"/>
        </w:rPr>
        <w:t xml:space="preserve">fabricatie curenta si nu vor avea nici o neconformitate ca urmare a </w:t>
      </w:r>
      <w:r w:rsidRPr="00BD62D2">
        <w:rPr>
          <w:color w:val="000000"/>
          <w:sz w:val="26"/>
          <w:szCs w:val="26"/>
        </w:rPr>
        <w:t>materialelor</w:t>
      </w:r>
      <w:r w:rsidR="001366CF">
        <w:rPr>
          <w:color w:val="000000"/>
          <w:sz w:val="26"/>
          <w:szCs w:val="26"/>
        </w:rPr>
        <w:t xml:space="preserve"> sau manoperei (cu exceptia cazului cand proiectul si/sau materialul sunt cerute in mod expres de catre achizitor) ori oricarei alte actiuni sau omisiuni a furnizorului si ca acestea vor functiona in conditii normale de functionare.</w:t>
      </w:r>
      <w:r w:rsidRPr="00BD62D2">
        <w:rPr>
          <w:color w:val="000000"/>
          <w:sz w:val="26"/>
          <w:szCs w:val="26"/>
        </w:rPr>
        <w:t xml:space="preserve"> </w:t>
      </w:r>
    </w:p>
    <w:p w:rsidR="00EB39E2" w:rsidRPr="00762DC7" w:rsidRDefault="00ED0811" w:rsidP="00EB39E2">
      <w:pPr>
        <w:pStyle w:val="BodyText"/>
        <w:ind w:firstLine="708"/>
        <w:rPr>
          <w:sz w:val="26"/>
          <w:szCs w:val="26"/>
          <w:lang w:val="pt-BR"/>
        </w:rPr>
      </w:pPr>
      <w:r>
        <w:rPr>
          <w:color w:val="000000"/>
          <w:sz w:val="26"/>
          <w:szCs w:val="26"/>
          <w:lang w:val="pt-BR"/>
        </w:rPr>
        <w:t>1</w:t>
      </w:r>
      <w:r w:rsidR="00762DC7">
        <w:rPr>
          <w:color w:val="000000"/>
          <w:sz w:val="26"/>
          <w:szCs w:val="26"/>
          <w:lang w:val="pt-BR"/>
        </w:rPr>
        <w:t>8</w:t>
      </w:r>
      <w:r>
        <w:rPr>
          <w:color w:val="000000"/>
          <w:sz w:val="26"/>
          <w:szCs w:val="26"/>
          <w:lang w:val="pt-BR"/>
        </w:rPr>
        <w:t>.2.</w:t>
      </w:r>
      <w:r w:rsidR="00762DC7">
        <w:rPr>
          <w:color w:val="000000"/>
          <w:sz w:val="26"/>
          <w:szCs w:val="26"/>
          <w:lang w:val="pt-BR"/>
        </w:rPr>
        <w:t xml:space="preserve"> </w:t>
      </w:r>
      <w:proofErr w:type="spellStart"/>
      <w:r w:rsidR="00EB39E2">
        <w:rPr>
          <w:sz w:val="26"/>
          <w:szCs w:val="26"/>
        </w:rPr>
        <w:t>Perioada</w:t>
      </w:r>
      <w:proofErr w:type="spellEnd"/>
      <w:r w:rsidR="00EB39E2">
        <w:rPr>
          <w:sz w:val="26"/>
          <w:szCs w:val="26"/>
        </w:rPr>
        <w:t xml:space="preserve"> de </w:t>
      </w:r>
      <w:proofErr w:type="spellStart"/>
      <w:r w:rsidR="00EB39E2">
        <w:rPr>
          <w:sz w:val="26"/>
          <w:szCs w:val="26"/>
        </w:rPr>
        <w:t>garantie</w:t>
      </w:r>
      <w:proofErr w:type="spellEnd"/>
      <w:r w:rsidR="00EB39E2">
        <w:rPr>
          <w:sz w:val="26"/>
          <w:szCs w:val="26"/>
        </w:rPr>
        <w:t xml:space="preserve"> de </w:t>
      </w:r>
      <w:proofErr w:type="spellStart"/>
      <w:r w:rsidR="00EB39E2">
        <w:rPr>
          <w:sz w:val="26"/>
          <w:szCs w:val="26"/>
        </w:rPr>
        <w:t>depozitare</w:t>
      </w:r>
      <w:proofErr w:type="spellEnd"/>
      <w:r w:rsidR="00EB39E2">
        <w:rPr>
          <w:sz w:val="26"/>
          <w:szCs w:val="26"/>
        </w:rPr>
        <w:t xml:space="preserve"> </w:t>
      </w:r>
      <w:proofErr w:type="spellStart"/>
      <w:proofErr w:type="gramStart"/>
      <w:r w:rsidR="00EB39E2">
        <w:rPr>
          <w:sz w:val="26"/>
          <w:szCs w:val="26"/>
        </w:rPr>
        <w:t>este</w:t>
      </w:r>
      <w:proofErr w:type="spellEnd"/>
      <w:proofErr w:type="gramEnd"/>
      <w:r w:rsidR="00EB39E2">
        <w:rPr>
          <w:sz w:val="26"/>
          <w:szCs w:val="26"/>
        </w:rPr>
        <w:t xml:space="preserve"> de ____ </w:t>
      </w:r>
      <w:proofErr w:type="spellStart"/>
      <w:r w:rsidR="00EB39E2">
        <w:rPr>
          <w:sz w:val="26"/>
          <w:szCs w:val="26"/>
        </w:rPr>
        <w:t>luni</w:t>
      </w:r>
      <w:proofErr w:type="spellEnd"/>
      <w:r w:rsidR="00EB39E2">
        <w:rPr>
          <w:sz w:val="26"/>
          <w:szCs w:val="26"/>
        </w:rPr>
        <w:t xml:space="preserve"> de la </w:t>
      </w:r>
      <w:proofErr w:type="spellStart"/>
      <w:r w:rsidR="00EB39E2">
        <w:rPr>
          <w:sz w:val="26"/>
          <w:szCs w:val="26"/>
        </w:rPr>
        <w:t>livrarea</w:t>
      </w:r>
      <w:proofErr w:type="spellEnd"/>
      <w:r w:rsidR="00EB39E2">
        <w:rPr>
          <w:sz w:val="26"/>
          <w:szCs w:val="26"/>
        </w:rPr>
        <w:t xml:space="preserve"> </w:t>
      </w:r>
      <w:proofErr w:type="spellStart"/>
      <w:r w:rsidR="00EB39E2">
        <w:rPr>
          <w:sz w:val="26"/>
          <w:szCs w:val="26"/>
        </w:rPr>
        <w:t>acestora</w:t>
      </w:r>
      <w:proofErr w:type="spellEnd"/>
      <w:r w:rsidR="00EB39E2">
        <w:rPr>
          <w:sz w:val="26"/>
          <w:szCs w:val="26"/>
        </w:rPr>
        <w:t xml:space="preserve"> </w:t>
      </w:r>
      <w:proofErr w:type="spellStart"/>
      <w:r w:rsidR="00EB39E2">
        <w:rPr>
          <w:sz w:val="26"/>
          <w:szCs w:val="26"/>
        </w:rPr>
        <w:t>catre</w:t>
      </w:r>
      <w:proofErr w:type="spellEnd"/>
      <w:r w:rsidR="00EB39E2">
        <w:rPr>
          <w:sz w:val="26"/>
          <w:szCs w:val="26"/>
        </w:rPr>
        <w:t xml:space="preserve"> </w:t>
      </w:r>
      <w:proofErr w:type="spellStart"/>
      <w:r w:rsidR="00EB39E2">
        <w:rPr>
          <w:sz w:val="26"/>
          <w:szCs w:val="26"/>
        </w:rPr>
        <w:t>achizitor</w:t>
      </w:r>
      <w:proofErr w:type="spellEnd"/>
      <w:r w:rsidR="00EB39E2">
        <w:rPr>
          <w:sz w:val="26"/>
          <w:szCs w:val="26"/>
        </w:rPr>
        <w:t>.</w:t>
      </w:r>
    </w:p>
    <w:p w:rsidR="00ED0811" w:rsidRPr="00BD62D2" w:rsidRDefault="00ED0811" w:rsidP="00082A04">
      <w:pPr>
        <w:pStyle w:val="BodyText"/>
        <w:ind w:firstLine="708"/>
        <w:rPr>
          <w:color w:val="000000"/>
          <w:sz w:val="26"/>
          <w:szCs w:val="26"/>
          <w:lang w:val="ro-RO"/>
        </w:rPr>
      </w:pPr>
      <w:r>
        <w:rPr>
          <w:sz w:val="26"/>
          <w:szCs w:val="26"/>
          <w:lang w:val="ro-RO"/>
        </w:rPr>
        <w:t>1</w:t>
      </w:r>
      <w:r w:rsidR="00762DC7">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în scris, orice plângere sau reclamaţie ce apare în conformitate cu această garanţie. Reclamarea de către achizitor a neconformităţilor produsului în perioada de garanţie </w:t>
      </w:r>
      <w:r w:rsidR="00EB39E2">
        <w:rPr>
          <w:sz w:val="26"/>
          <w:szCs w:val="26"/>
          <w:lang w:val="ro-RO"/>
        </w:rPr>
        <w:t>de depozitare</w:t>
      </w:r>
      <w:r w:rsidRPr="00BD62D2">
        <w:rPr>
          <w:sz w:val="26"/>
          <w:szCs w:val="26"/>
          <w:lang w:val="ro-RO"/>
        </w:rPr>
        <w:t>,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762DC7">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w:t>
      </w:r>
      <w:r w:rsidR="00EB39E2">
        <w:rPr>
          <w:color w:val="000000"/>
          <w:sz w:val="26"/>
          <w:szCs w:val="26"/>
        </w:rPr>
        <w:t>de depozitare</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sidR="00EB39E2">
        <w:rPr>
          <w:color w:val="000000"/>
          <w:sz w:val="26"/>
          <w:szCs w:val="26"/>
        </w:rPr>
        <w:t>de depozitare</w:t>
      </w:r>
      <w:r>
        <w:rPr>
          <w:color w:val="000000"/>
          <w:sz w:val="26"/>
          <w:szCs w:val="26"/>
        </w:rPr>
        <w:t>, egala cu cea prevazuta la art. 1</w:t>
      </w:r>
      <w:r w:rsidR="00762DC7">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62DC7">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762DC7">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w:t>
      </w:r>
      <w:r w:rsidR="00EB39E2">
        <w:rPr>
          <w:color w:val="000000"/>
          <w:sz w:val="26"/>
          <w:szCs w:val="26"/>
          <w:lang w:val="ro-RO"/>
        </w:rPr>
        <w:t>de depozitare</w:t>
      </w:r>
      <w:r w:rsidRPr="00BD62D2">
        <w:rPr>
          <w:color w:val="000000"/>
          <w:sz w:val="26"/>
          <w:szCs w:val="26"/>
          <w:lang w:val="ro-RO"/>
        </w:rPr>
        <w:t xml:space="preserve">.  </w:t>
      </w:r>
    </w:p>
    <w:p w:rsidR="00ED0811" w:rsidRDefault="00ED0811" w:rsidP="00082A04">
      <w:pPr>
        <w:jc w:val="both"/>
        <w:rPr>
          <w:color w:val="000000"/>
          <w:sz w:val="26"/>
          <w:szCs w:val="26"/>
        </w:rPr>
      </w:pPr>
    </w:p>
    <w:p w:rsidR="00EB39E2" w:rsidRDefault="00EB39E2" w:rsidP="00082A04">
      <w:pPr>
        <w:jc w:val="both"/>
        <w:rPr>
          <w:color w:val="000000"/>
          <w:sz w:val="26"/>
          <w:szCs w:val="26"/>
        </w:rPr>
      </w:pPr>
    </w:p>
    <w:p w:rsidR="00EB39E2" w:rsidRPr="00BD62D2" w:rsidRDefault="00EB39E2" w:rsidP="00082A04">
      <w:pPr>
        <w:jc w:val="both"/>
        <w:rPr>
          <w:color w:val="000000"/>
          <w:sz w:val="26"/>
          <w:szCs w:val="26"/>
        </w:rPr>
      </w:pPr>
    </w:p>
    <w:p w:rsidR="00ED0811" w:rsidRPr="00BD62D2" w:rsidRDefault="00762DC7"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762DC7" w:rsidRDefault="00ED0811" w:rsidP="00EF4FFD">
      <w:pPr>
        <w:jc w:val="both"/>
      </w:pPr>
      <w:r w:rsidRPr="00BD62D2">
        <w:rPr>
          <w:color w:val="000000"/>
          <w:sz w:val="26"/>
          <w:szCs w:val="26"/>
        </w:rPr>
        <w:t>   </w:t>
      </w:r>
      <w:r w:rsidRPr="00383688">
        <w:rPr>
          <w:b/>
          <w:color w:val="FF0000"/>
        </w:rPr>
        <w:t xml:space="preserve"> </w:t>
      </w:r>
      <w:r>
        <w:rPr>
          <w:color w:val="000000"/>
          <w:sz w:val="26"/>
          <w:szCs w:val="26"/>
        </w:rPr>
        <w:tab/>
      </w:r>
      <w:r w:rsidR="00762DC7">
        <w:rPr>
          <w:color w:val="000000"/>
          <w:sz w:val="26"/>
          <w:szCs w:val="26"/>
        </w:rPr>
        <w:t>19.1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w:t>
      </w:r>
      <w:r w:rsidRPr="00762DC7">
        <w:rPr>
          <w:rStyle w:val="l5def1"/>
          <w:rFonts w:ascii="Times New Roman" w:hAnsi="Times New Roman" w:cs="Times New Roman"/>
          <w:iCs/>
          <w:color w:val="auto"/>
        </w:rPr>
        <w:t xml:space="preserve">modificări substanţiale ale contractului sectorial şi să nu se realizeze cu scopul de a eluda aplicarea procedurilor de atribuire prevăzute de </w:t>
      </w:r>
      <w:r w:rsidR="00EF4FFD" w:rsidRPr="00762DC7">
        <w:rPr>
          <w:rStyle w:val="l5def1"/>
          <w:rFonts w:ascii="Times New Roman" w:hAnsi="Times New Roman" w:cs="Times New Roman"/>
          <w:iCs/>
          <w:color w:val="auto"/>
        </w:rPr>
        <w:t>L</w:t>
      </w:r>
      <w:r w:rsidRPr="00762DC7">
        <w:rPr>
          <w:rStyle w:val="l5def1"/>
          <w:rFonts w:ascii="Times New Roman" w:hAnsi="Times New Roman" w:cs="Times New Roman"/>
          <w:iCs/>
          <w:color w:val="auto"/>
        </w:rPr>
        <w:t>ege</w:t>
      </w:r>
      <w:r w:rsidR="00EF4FFD" w:rsidRPr="00762DC7">
        <w:rPr>
          <w:rStyle w:val="l5def1"/>
          <w:rFonts w:ascii="Times New Roman" w:hAnsi="Times New Roman" w:cs="Times New Roman"/>
          <w:iCs/>
          <w:color w:val="auto"/>
        </w:rPr>
        <w:t>a achizitiilor sectoriale nr. 99/2016</w:t>
      </w:r>
      <w:r w:rsidRPr="00762DC7">
        <w:rPr>
          <w:rStyle w:val="l5def1"/>
          <w:rFonts w:ascii="Times New Roman" w:hAnsi="Times New Roman" w:cs="Times New Roman"/>
          <w:iCs/>
          <w:color w:val="auto"/>
        </w:rPr>
        <w:t>.</w:t>
      </w:r>
    </w:p>
    <w:p w:rsidR="00AB4C2F" w:rsidRPr="00762DC7" w:rsidRDefault="00762DC7" w:rsidP="00AB4C2F">
      <w:pPr>
        <w:ind w:firstLine="708"/>
        <w:jc w:val="both"/>
        <w:rPr>
          <w:sz w:val="26"/>
          <w:szCs w:val="26"/>
        </w:rPr>
      </w:pPr>
      <w:r w:rsidRPr="00762DC7">
        <w:rPr>
          <w:rStyle w:val="l5def1"/>
          <w:rFonts w:ascii="Times New Roman" w:hAnsi="Times New Roman" w:cs="Times New Roman"/>
          <w:color w:val="auto"/>
        </w:rPr>
        <w:t>19.2</w:t>
      </w:r>
      <w:r w:rsidR="00ED0811" w:rsidRPr="00762DC7">
        <w:rPr>
          <w:rStyle w:val="l5def1"/>
          <w:rFonts w:ascii="Times New Roman" w:hAnsi="Times New Roman" w:cs="Times New Roman"/>
          <w:color w:val="auto"/>
        </w:rPr>
        <w:t>. Sup</w:t>
      </w:r>
      <w:r w:rsidRPr="00762DC7">
        <w:rPr>
          <w:rStyle w:val="l5def1"/>
          <w:rFonts w:ascii="Times New Roman" w:hAnsi="Times New Roman" w:cs="Times New Roman"/>
          <w:color w:val="auto"/>
        </w:rPr>
        <w:t>limentar fata de situatia</w:t>
      </w:r>
      <w:r w:rsidR="00EF4FFD" w:rsidRPr="00762DC7">
        <w:rPr>
          <w:rStyle w:val="l5def1"/>
          <w:rFonts w:ascii="Times New Roman" w:hAnsi="Times New Roman" w:cs="Times New Roman"/>
          <w:color w:val="auto"/>
        </w:rPr>
        <w:t xml:space="preserve"> prezentat</w:t>
      </w:r>
      <w:r w:rsidRPr="00762DC7">
        <w:rPr>
          <w:rStyle w:val="l5def1"/>
          <w:rFonts w:ascii="Times New Roman" w:hAnsi="Times New Roman" w:cs="Times New Roman"/>
          <w:color w:val="auto"/>
        </w:rPr>
        <w:t>a la articolul</w:t>
      </w:r>
      <w:r w:rsidR="00ED0811" w:rsidRPr="00762DC7">
        <w:rPr>
          <w:rStyle w:val="l5def1"/>
          <w:rFonts w:ascii="Times New Roman" w:hAnsi="Times New Roman" w:cs="Times New Roman"/>
          <w:color w:val="auto"/>
        </w:rPr>
        <w:t xml:space="preserve"> </w:t>
      </w:r>
      <w:r w:rsidRPr="00762DC7">
        <w:rPr>
          <w:rStyle w:val="l5def1"/>
          <w:rFonts w:ascii="Times New Roman" w:hAnsi="Times New Roman" w:cs="Times New Roman"/>
          <w:color w:val="auto"/>
        </w:rPr>
        <w:t>19</w:t>
      </w:r>
      <w:r w:rsidR="00ED0811" w:rsidRPr="00762DC7">
        <w:rPr>
          <w:rStyle w:val="l5def1"/>
          <w:rFonts w:ascii="Times New Roman" w:hAnsi="Times New Roman" w:cs="Times New Roman"/>
          <w:color w:val="auto"/>
        </w:rPr>
        <w:t>.1</w:t>
      </w:r>
      <w:r w:rsidRPr="00762DC7">
        <w:rPr>
          <w:rStyle w:val="l5def1"/>
          <w:rFonts w:ascii="Times New Roman" w:hAnsi="Times New Roman" w:cs="Times New Roman"/>
          <w:color w:val="auto"/>
        </w:rPr>
        <w:t xml:space="preserve"> </w:t>
      </w:r>
      <w:r w:rsidR="00AB4C2F" w:rsidRPr="00762DC7">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AB4C2F" w:rsidRPr="00762DC7">
        <w:rPr>
          <w:sz w:val="26"/>
          <w:szCs w:val="26"/>
        </w:rPr>
        <w:t xml:space="preserve"> normative in materia achizitiilor sectoriale referitoare la modificarea contractului sectorial. </w:t>
      </w:r>
      <w:r w:rsidR="00AB4C2F" w:rsidRPr="00762DC7">
        <w:rPr>
          <w:rStyle w:val="l5def1"/>
          <w:rFonts w:ascii="Times New Roman" w:hAnsi="Times New Roman" w:cs="Times New Roman"/>
          <w:color w:val="auto"/>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762DC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62DC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62DC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62DC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762DC7">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762DC7">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762DC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762DC7">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762DC7">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762DC7">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762DC7">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762DC7">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762DC7">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762DC7">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762DC7">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762DC7">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762DC7">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762DC7">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w:t>
      </w:r>
      <w:r w:rsidRPr="00EB39E2">
        <w:rPr>
          <w:sz w:val="26"/>
          <w:szCs w:val="26"/>
        </w:rPr>
        <w:t>prevederilor Cap.2</w:t>
      </w:r>
      <w:r w:rsidR="00762DC7" w:rsidRPr="00EB39E2">
        <w:rPr>
          <w:sz w:val="26"/>
          <w:szCs w:val="26"/>
        </w:rPr>
        <w:t>1</w:t>
      </w:r>
      <w:r w:rsidRPr="00EB39E2">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897C7E">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897C7E">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r>
      <w:r w:rsidR="00897C7E">
        <w:rPr>
          <w:color w:val="000000"/>
          <w:sz w:val="26"/>
          <w:szCs w:val="26"/>
        </w:rPr>
        <w:t>26.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897C7E">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lastRenderedPageBreak/>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897C7E">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EB39E2" w:rsidRPr="00BD62D2" w:rsidRDefault="00EB39E2"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EB39E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897C7E">
        <w:rPr>
          <w:color w:val="000000"/>
          <w:sz w:val="22"/>
          <w:szCs w:val="22"/>
        </w:rPr>
        <w:t xml:space="preserve">       </w:t>
      </w:r>
      <w:r>
        <w:rPr>
          <w:color w:val="000000"/>
          <w:sz w:val="22"/>
          <w:szCs w:val="22"/>
        </w:rPr>
        <w:t xml:space="preserve">  </w:t>
      </w:r>
      <w:r w:rsidR="00897C7E">
        <w:rPr>
          <w:color w:val="000000"/>
          <w:sz w:val="26"/>
          <w:szCs w:val="26"/>
        </w:rPr>
        <w:t>Adrian-Catalin TUDORA</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B39E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Pr="00897C7E" w:rsidRDefault="009E6796" w:rsidP="00471D6C">
      <w:pPr>
        <w:spacing w:line="276" w:lineRule="auto"/>
        <w:ind w:left="1440" w:hanging="1440"/>
        <w:rPr>
          <w:sz w:val="26"/>
          <w:szCs w:val="26"/>
        </w:rPr>
      </w:pPr>
    </w:p>
    <w:p w:rsidR="00EF4FFD" w:rsidRPr="00897C7E" w:rsidRDefault="00ED0811" w:rsidP="003B1F05">
      <w:pPr>
        <w:spacing w:line="276" w:lineRule="auto"/>
        <w:jc w:val="both"/>
        <w:rPr>
          <w:sz w:val="26"/>
          <w:szCs w:val="26"/>
          <w:lang w:val="es-ES"/>
        </w:rPr>
      </w:pPr>
      <w:r w:rsidRPr="00897C7E">
        <w:rPr>
          <w:sz w:val="26"/>
          <w:szCs w:val="26"/>
          <w:lang w:val="es-ES"/>
        </w:rPr>
        <w:t xml:space="preserve">                      </w:t>
      </w:r>
    </w:p>
    <w:p w:rsidR="00ED0811" w:rsidRPr="00897C7E" w:rsidRDefault="00EF4FFD" w:rsidP="003B1F05">
      <w:pPr>
        <w:spacing w:line="276" w:lineRule="auto"/>
        <w:jc w:val="both"/>
        <w:rPr>
          <w:sz w:val="26"/>
          <w:szCs w:val="26"/>
          <w:lang w:val="es-ES"/>
        </w:rPr>
      </w:pPr>
      <w:r w:rsidRPr="00897C7E">
        <w:rPr>
          <w:sz w:val="26"/>
          <w:szCs w:val="26"/>
          <w:lang w:val="es-ES"/>
        </w:rPr>
        <w:tab/>
      </w:r>
      <w:r w:rsidRPr="00897C7E">
        <w:rPr>
          <w:sz w:val="26"/>
          <w:szCs w:val="26"/>
          <w:lang w:val="es-ES"/>
        </w:rPr>
        <w:tab/>
      </w:r>
      <w:r w:rsidR="00ED0811" w:rsidRPr="00897C7E">
        <w:rPr>
          <w:sz w:val="26"/>
          <w:szCs w:val="26"/>
          <w:lang w:val="es-ES"/>
        </w:rPr>
        <w:t xml:space="preserve">Director General </w:t>
      </w:r>
      <w:proofErr w:type="spellStart"/>
      <w:r w:rsidR="00ED0811" w:rsidRPr="00897C7E">
        <w:rPr>
          <w:sz w:val="26"/>
          <w:szCs w:val="26"/>
          <w:lang w:val="es-ES"/>
        </w:rPr>
        <w:t>Adjunct</w:t>
      </w:r>
      <w:proofErr w:type="spellEnd"/>
      <w:r w:rsidR="00ED0811" w:rsidRPr="00897C7E">
        <w:rPr>
          <w:sz w:val="26"/>
          <w:szCs w:val="26"/>
          <w:lang w:val="es-ES"/>
        </w:rPr>
        <w:t>,</w:t>
      </w:r>
    </w:p>
    <w:p w:rsidR="00ED0811" w:rsidRPr="00897C7E" w:rsidRDefault="00ED0811" w:rsidP="003B1F05">
      <w:pPr>
        <w:spacing w:line="276" w:lineRule="auto"/>
        <w:jc w:val="both"/>
        <w:rPr>
          <w:sz w:val="26"/>
          <w:szCs w:val="26"/>
          <w:lang w:val="es-ES"/>
        </w:rPr>
      </w:pPr>
      <w:r w:rsidRPr="00897C7E">
        <w:rPr>
          <w:sz w:val="26"/>
          <w:szCs w:val="26"/>
          <w:lang w:val="es-ES"/>
        </w:rPr>
        <w:tab/>
      </w:r>
      <w:r w:rsidRPr="00897C7E">
        <w:rPr>
          <w:sz w:val="26"/>
          <w:szCs w:val="26"/>
          <w:lang w:val="es-ES"/>
        </w:rPr>
        <w:tab/>
      </w:r>
      <w:proofErr w:type="spellStart"/>
      <w:r w:rsidR="00897C7E" w:rsidRPr="00897C7E">
        <w:rPr>
          <w:sz w:val="26"/>
          <w:szCs w:val="26"/>
          <w:lang w:val="es-ES"/>
        </w:rPr>
        <w:t>Emilian</w:t>
      </w:r>
      <w:proofErr w:type="spellEnd"/>
      <w:r w:rsidR="00897C7E" w:rsidRPr="00897C7E">
        <w:rPr>
          <w:sz w:val="26"/>
          <w:szCs w:val="26"/>
          <w:lang w:val="es-ES"/>
        </w:rPr>
        <w:t xml:space="preserve"> MATEESCU </w:t>
      </w:r>
    </w:p>
    <w:p w:rsidR="00ED0811" w:rsidRPr="004C3B0B" w:rsidRDefault="00ED0811" w:rsidP="00082A04">
      <w:pPr>
        <w:spacing w:line="276" w:lineRule="auto"/>
        <w:jc w:val="both"/>
        <w:rPr>
          <w:sz w:val="26"/>
          <w:szCs w:val="26"/>
          <w:lang w:val="es-ES"/>
        </w:rPr>
      </w:pPr>
    </w:p>
    <w:p w:rsidR="00ED0811" w:rsidRPr="004C3B0B" w:rsidRDefault="00897C7E"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B39E2" w:rsidRDefault="00EB39E2" w:rsidP="00082A04">
      <w:pPr>
        <w:spacing w:line="276" w:lineRule="auto"/>
        <w:jc w:val="both"/>
        <w:rPr>
          <w:sz w:val="26"/>
          <w:szCs w:val="26"/>
        </w:rPr>
      </w:pPr>
    </w:p>
    <w:p w:rsidR="00ED0811" w:rsidRDefault="00897C7E" w:rsidP="00897C7E">
      <w:pPr>
        <w:rPr>
          <w:sz w:val="26"/>
          <w:szCs w:val="26"/>
        </w:rPr>
      </w:pPr>
      <w:r>
        <w:rPr>
          <w:color w:val="00B0F0"/>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40B0E" w:rsidRDefault="00ED0811" w:rsidP="00940B0E">
      <w:pPr>
        <w:rPr>
          <w:sz w:val="26"/>
          <w:szCs w:val="26"/>
        </w:rPr>
      </w:pPr>
      <w:r>
        <w:rPr>
          <w:sz w:val="26"/>
          <w:szCs w:val="26"/>
        </w:rPr>
        <w:tab/>
      </w:r>
      <w:r>
        <w:rPr>
          <w:sz w:val="26"/>
          <w:szCs w:val="26"/>
        </w:rPr>
        <w:tab/>
      </w:r>
    </w:p>
    <w:p w:rsidR="00F067E8" w:rsidRDefault="00F067E8" w:rsidP="00940B0E">
      <w:pPr>
        <w:rPr>
          <w:sz w:val="26"/>
          <w:szCs w:val="26"/>
        </w:rPr>
      </w:pPr>
    </w:p>
    <w:p w:rsidR="00ED0811" w:rsidRDefault="00940B0E" w:rsidP="00897C7E">
      <w:pPr>
        <w:rPr>
          <w:sz w:val="26"/>
          <w:szCs w:val="26"/>
        </w:rPr>
      </w:pPr>
      <w:r>
        <w:rPr>
          <w:sz w:val="26"/>
          <w:szCs w:val="26"/>
        </w:rPr>
        <w:tab/>
      </w:r>
      <w:r>
        <w:rPr>
          <w:sz w:val="26"/>
          <w:szCs w:val="26"/>
        </w:rPr>
        <w:tab/>
      </w:r>
      <w:r w:rsidR="00EF4FFD">
        <w:rPr>
          <w:sz w:val="26"/>
          <w:szCs w:val="26"/>
        </w:rPr>
        <w:t>Responsabil contract</w:t>
      </w:r>
      <w:r w:rsidR="00897C7E">
        <w:rPr>
          <w:sz w:val="26"/>
          <w:szCs w:val="26"/>
        </w:rPr>
        <w:t>,</w:t>
      </w:r>
    </w:p>
    <w:p w:rsidR="00897C7E" w:rsidRPr="00897C7E" w:rsidRDefault="00897C7E" w:rsidP="00897C7E">
      <w:pPr>
        <w:rPr>
          <w:sz w:val="26"/>
          <w:szCs w:val="26"/>
        </w:rPr>
        <w:sectPr w:rsidR="00897C7E" w:rsidRPr="00897C7E" w:rsidSect="00EB39E2">
          <w:footerReference w:type="even" r:id="rId7"/>
          <w:footerReference w:type="default" r:id="rId8"/>
          <w:footerReference w:type="first" r:id="rId9"/>
          <w:pgSz w:w="11906" w:h="16838" w:code="9"/>
          <w:pgMar w:top="624" w:right="836" w:bottom="709" w:left="1531" w:header="709" w:footer="633" w:gutter="0"/>
          <w:pgNumType w:start="1"/>
          <w:cols w:space="708"/>
          <w:docGrid w:linePitch="360"/>
        </w:sectPr>
      </w:pPr>
      <w:r>
        <w:rPr>
          <w:sz w:val="26"/>
          <w:szCs w:val="26"/>
        </w:rPr>
        <w:t xml:space="preserve">                      Virginia Ioanitescu</w:t>
      </w:r>
    </w:p>
    <w:p w:rsidR="00ED0811" w:rsidRPr="00297D1C" w:rsidRDefault="00ED0811" w:rsidP="00082A04">
      <w:pPr>
        <w:rPr>
          <w:color w:val="000000"/>
          <w:sz w:val="26"/>
          <w:szCs w:val="26"/>
        </w:rPr>
      </w:pPr>
    </w:p>
    <w:p w:rsidR="00ED0811" w:rsidRPr="00297D1C" w:rsidRDefault="00ED0811" w:rsidP="00082A04">
      <w:pPr>
        <w:jc w:val="right"/>
        <w:rPr>
          <w:color w:val="000000"/>
          <w:sz w:val="26"/>
          <w:szCs w:val="26"/>
        </w:rPr>
      </w:pPr>
      <w:r w:rsidRPr="00297D1C">
        <w:rPr>
          <w:color w:val="000000"/>
          <w:sz w:val="26"/>
          <w:szCs w:val="26"/>
        </w:rPr>
        <w:t>Anexa nr. 1 la contractul nr.______________</w:t>
      </w:r>
    </w:p>
    <w:p w:rsidR="00297D1C" w:rsidRDefault="00297D1C" w:rsidP="00082A04">
      <w:pPr>
        <w:jc w:val="center"/>
        <w:rPr>
          <w:b/>
          <w:color w:val="000000"/>
          <w:sz w:val="26"/>
          <w:szCs w:val="26"/>
          <w:u w:val="single"/>
        </w:rPr>
      </w:pPr>
    </w:p>
    <w:p w:rsidR="00ED0811" w:rsidRDefault="00ED0811" w:rsidP="00082A04">
      <w:pPr>
        <w:jc w:val="center"/>
        <w:rPr>
          <w:b/>
          <w:color w:val="000000"/>
          <w:sz w:val="26"/>
          <w:szCs w:val="26"/>
          <w:u w:val="single"/>
        </w:rPr>
      </w:pPr>
      <w:r w:rsidRPr="00297D1C">
        <w:rPr>
          <w:b/>
          <w:color w:val="000000"/>
          <w:sz w:val="26"/>
          <w:szCs w:val="26"/>
          <w:u w:val="single"/>
        </w:rPr>
        <w:t>Lista de cantitaţi de produse contractate</w:t>
      </w:r>
    </w:p>
    <w:p w:rsidR="00297D1C" w:rsidRDefault="00297D1C" w:rsidP="00082A04">
      <w:pPr>
        <w:jc w:val="center"/>
        <w:rPr>
          <w:b/>
          <w:color w:val="000000"/>
          <w:u w:val="single"/>
        </w:rPr>
      </w:pPr>
    </w:p>
    <w:p w:rsidR="00F067E8" w:rsidRPr="00F91F94" w:rsidRDefault="00F067E8" w:rsidP="00082A04">
      <w:pPr>
        <w:jc w:val="center"/>
        <w:rPr>
          <w:b/>
          <w:color w:val="000000"/>
          <w:u w:val="single"/>
        </w:rPr>
      </w:pPr>
    </w:p>
    <w:tbl>
      <w:tblPr>
        <w:tblW w:w="25177" w:type="dxa"/>
        <w:tblInd w:w="93" w:type="dxa"/>
        <w:tblLayout w:type="fixed"/>
        <w:tblLook w:val="00A0"/>
      </w:tblPr>
      <w:tblGrid>
        <w:gridCol w:w="724"/>
        <w:gridCol w:w="1985"/>
        <w:gridCol w:w="718"/>
        <w:gridCol w:w="718"/>
        <w:gridCol w:w="717"/>
        <w:gridCol w:w="709"/>
        <w:gridCol w:w="708"/>
        <w:gridCol w:w="709"/>
        <w:gridCol w:w="657"/>
        <w:gridCol w:w="819"/>
        <w:gridCol w:w="765"/>
        <w:gridCol w:w="766"/>
        <w:gridCol w:w="709"/>
        <w:gridCol w:w="708"/>
        <w:gridCol w:w="656"/>
        <w:gridCol w:w="907"/>
        <w:gridCol w:w="705"/>
        <w:gridCol w:w="792"/>
        <w:gridCol w:w="12"/>
        <w:gridCol w:w="21"/>
        <w:gridCol w:w="810"/>
        <w:gridCol w:w="502"/>
        <w:gridCol w:w="720"/>
        <w:gridCol w:w="720"/>
        <w:gridCol w:w="720"/>
        <w:gridCol w:w="720"/>
        <w:gridCol w:w="720"/>
        <w:gridCol w:w="720"/>
        <w:gridCol w:w="720"/>
        <w:gridCol w:w="720"/>
        <w:gridCol w:w="720"/>
        <w:gridCol w:w="720"/>
        <w:gridCol w:w="720"/>
        <w:gridCol w:w="720"/>
        <w:gridCol w:w="720"/>
      </w:tblGrid>
      <w:tr w:rsidR="001F64D8" w:rsidTr="00F067E8">
        <w:trPr>
          <w:gridAfter w:val="14"/>
          <w:wAfter w:w="9862" w:type="dxa"/>
          <w:trHeight w:val="255"/>
        </w:trPr>
        <w:tc>
          <w:tcPr>
            <w:tcW w:w="724" w:type="dxa"/>
            <w:vMerge w:val="restart"/>
            <w:tcBorders>
              <w:top w:val="single" w:sz="8" w:space="0" w:color="auto"/>
              <w:left w:val="single" w:sz="8" w:space="0" w:color="auto"/>
              <w:bottom w:val="single" w:sz="8" w:space="0" w:color="000000"/>
              <w:right w:val="nil"/>
            </w:tcBorders>
            <w:noWrap/>
            <w:vAlign w:val="center"/>
            <w:hideMark/>
          </w:tcPr>
          <w:p w:rsidR="001F64D8" w:rsidRPr="001F64D8" w:rsidRDefault="001F64D8">
            <w:pPr>
              <w:jc w:val="both"/>
              <w:rPr>
                <w:lang w:val="en-US" w:eastAsia="en-US"/>
              </w:rPr>
            </w:pPr>
            <w:r w:rsidRPr="001F64D8">
              <w:rPr>
                <w:sz w:val="22"/>
                <w:szCs w:val="22"/>
                <w:lang w:val="en-US" w:eastAsia="en-US"/>
              </w:rPr>
              <w:t>Nr.crt</w:t>
            </w:r>
          </w:p>
        </w:tc>
        <w:tc>
          <w:tcPr>
            <w:tcW w:w="1985" w:type="dxa"/>
            <w:vMerge w:val="restart"/>
            <w:tcBorders>
              <w:top w:val="single" w:sz="8" w:space="0" w:color="auto"/>
              <w:left w:val="single" w:sz="8" w:space="0" w:color="auto"/>
              <w:bottom w:val="single" w:sz="8" w:space="0" w:color="000000"/>
              <w:right w:val="single" w:sz="4" w:space="0" w:color="auto"/>
            </w:tcBorders>
            <w:noWrap/>
            <w:vAlign w:val="center"/>
            <w:hideMark/>
          </w:tcPr>
          <w:p w:rsidR="001F64D8" w:rsidRPr="001F64D8" w:rsidRDefault="001F64D8">
            <w:pPr>
              <w:jc w:val="center"/>
              <w:rPr>
                <w:lang w:val="en-US" w:eastAsia="en-US"/>
              </w:rPr>
            </w:pPr>
            <w:proofErr w:type="spellStart"/>
            <w:r w:rsidRPr="001F64D8">
              <w:rPr>
                <w:sz w:val="22"/>
                <w:szCs w:val="22"/>
                <w:lang w:val="en-US" w:eastAsia="en-US"/>
              </w:rPr>
              <w:t>Denumire</w:t>
            </w:r>
            <w:proofErr w:type="spellEnd"/>
            <w:r w:rsidRPr="001F64D8">
              <w:rPr>
                <w:sz w:val="22"/>
                <w:szCs w:val="22"/>
                <w:lang w:val="en-US" w:eastAsia="en-US"/>
              </w:rPr>
              <w:t xml:space="preserve"> </w:t>
            </w:r>
            <w:proofErr w:type="spellStart"/>
            <w:r w:rsidRPr="001F64D8">
              <w:rPr>
                <w:sz w:val="22"/>
                <w:szCs w:val="22"/>
                <w:lang w:val="en-US" w:eastAsia="en-US"/>
              </w:rPr>
              <w:t>produs</w:t>
            </w:r>
            <w:proofErr w:type="spellEnd"/>
          </w:p>
        </w:tc>
        <w:tc>
          <w:tcPr>
            <w:tcW w:w="718" w:type="dxa"/>
            <w:vMerge w:val="restart"/>
            <w:tcBorders>
              <w:top w:val="single" w:sz="8" w:space="0" w:color="auto"/>
              <w:left w:val="single" w:sz="4" w:space="0" w:color="auto"/>
              <w:bottom w:val="single" w:sz="8" w:space="0" w:color="000000"/>
              <w:right w:val="single" w:sz="4" w:space="0" w:color="auto"/>
            </w:tcBorders>
            <w:noWrap/>
            <w:vAlign w:val="center"/>
            <w:hideMark/>
          </w:tcPr>
          <w:p w:rsidR="001F64D8" w:rsidRPr="001F64D8" w:rsidRDefault="001F64D8">
            <w:pPr>
              <w:jc w:val="center"/>
              <w:rPr>
                <w:lang w:val="en-US" w:eastAsia="en-US"/>
              </w:rPr>
            </w:pPr>
            <w:r w:rsidRPr="001F64D8">
              <w:rPr>
                <w:sz w:val="22"/>
                <w:szCs w:val="22"/>
                <w:lang w:val="en-US" w:eastAsia="en-US"/>
              </w:rPr>
              <w:t>U.M</w:t>
            </w:r>
          </w:p>
        </w:tc>
        <w:tc>
          <w:tcPr>
            <w:tcW w:w="8641" w:type="dxa"/>
            <w:gridSpan w:val="12"/>
            <w:tcBorders>
              <w:top w:val="single" w:sz="8" w:space="0" w:color="auto"/>
              <w:left w:val="nil"/>
              <w:bottom w:val="single" w:sz="4" w:space="0" w:color="auto"/>
              <w:right w:val="single" w:sz="4" w:space="0" w:color="000000"/>
            </w:tcBorders>
            <w:noWrap/>
            <w:vAlign w:val="center"/>
            <w:hideMark/>
          </w:tcPr>
          <w:p w:rsidR="001F64D8" w:rsidRPr="001F64D8" w:rsidRDefault="001F64D8">
            <w:pPr>
              <w:jc w:val="center"/>
              <w:rPr>
                <w:b/>
                <w:lang w:val="en-US" w:eastAsia="en-US"/>
              </w:rPr>
            </w:pPr>
            <w:proofErr w:type="spellStart"/>
            <w:r w:rsidRPr="001F64D8">
              <w:rPr>
                <w:b/>
                <w:sz w:val="22"/>
                <w:szCs w:val="22"/>
                <w:lang w:val="en-US" w:eastAsia="en-US"/>
              </w:rPr>
              <w:t>Cantitati</w:t>
            </w:r>
            <w:proofErr w:type="spellEnd"/>
            <w:r w:rsidRPr="001F64D8">
              <w:rPr>
                <w:b/>
                <w:sz w:val="22"/>
                <w:szCs w:val="22"/>
                <w:lang w:val="en-US" w:eastAsia="en-US"/>
              </w:rPr>
              <w:t xml:space="preserve"> </w:t>
            </w:r>
            <w:proofErr w:type="spellStart"/>
            <w:r w:rsidRPr="001F64D8">
              <w:rPr>
                <w:b/>
                <w:sz w:val="22"/>
                <w:szCs w:val="22"/>
                <w:lang w:val="en-US" w:eastAsia="en-US"/>
              </w:rPr>
              <w:t>pe</w:t>
            </w:r>
            <w:proofErr w:type="spellEnd"/>
            <w:r w:rsidRPr="001F64D8">
              <w:rPr>
                <w:b/>
                <w:sz w:val="22"/>
                <w:szCs w:val="22"/>
                <w:lang w:val="en-US" w:eastAsia="en-US"/>
              </w:rPr>
              <w:t xml:space="preserve"> CTE-</w:t>
            </w:r>
            <w:proofErr w:type="spellStart"/>
            <w:r w:rsidRPr="001F64D8">
              <w:rPr>
                <w:b/>
                <w:sz w:val="22"/>
                <w:szCs w:val="22"/>
                <w:lang w:val="en-US" w:eastAsia="en-US"/>
              </w:rPr>
              <w:t>uri</w:t>
            </w:r>
            <w:proofErr w:type="spellEnd"/>
          </w:p>
        </w:tc>
        <w:tc>
          <w:tcPr>
            <w:tcW w:w="907" w:type="dxa"/>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1F64D8" w:rsidRPr="001F64D8" w:rsidRDefault="001F64D8" w:rsidP="001F64D8">
            <w:pPr>
              <w:ind w:left="113" w:right="113"/>
              <w:jc w:val="center"/>
              <w:rPr>
                <w:b/>
                <w:bCs/>
                <w:lang w:val="en-US" w:eastAsia="en-US"/>
              </w:rPr>
            </w:pPr>
            <w:r w:rsidRPr="001F64D8">
              <w:rPr>
                <w:b/>
                <w:bCs/>
                <w:sz w:val="22"/>
                <w:szCs w:val="22"/>
                <w:lang w:val="en-US" w:eastAsia="en-US"/>
              </w:rPr>
              <w:t xml:space="preserve"> Total ELCEN</w:t>
            </w:r>
          </w:p>
          <w:p w:rsidR="001F64D8" w:rsidRPr="001F64D8" w:rsidRDefault="001F64D8" w:rsidP="00F067E8">
            <w:pPr>
              <w:ind w:left="113" w:right="113"/>
              <w:jc w:val="center"/>
              <w:rPr>
                <w:bCs/>
                <w:lang w:val="en-US" w:eastAsia="en-US"/>
              </w:rPr>
            </w:pPr>
          </w:p>
        </w:tc>
        <w:tc>
          <w:tcPr>
            <w:tcW w:w="70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64D8" w:rsidRPr="001F64D8" w:rsidRDefault="001F64D8">
            <w:pPr>
              <w:ind w:left="113" w:right="113"/>
              <w:jc w:val="center"/>
              <w:rPr>
                <w:b/>
                <w:bCs/>
                <w:lang w:val="en-US" w:eastAsia="en-US"/>
              </w:rPr>
            </w:pPr>
            <w:proofErr w:type="spellStart"/>
            <w:r>
              <w:rPr>
                <w:b/>
                <w:bCs/>
                <w:sz w:val="22"/>
                <w:szCs w:val="22"/>
                <w:lang w:val="en-US" w:eastAsia="en-US"/>
              </w:rPr>
              <w:t>Producator</w:t>
            </w:r>
            <w:proofErr w:type="spellEnd"/>
          </w:p>
        </w:tc>
        <w:tc>
          <w:tcPr>
            <w:tcW w:w="7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1F64D8" w:rsidRPr="001F64D8" w:rsidRDefault="001F64D8">
            <w:pPr>
              <w:ind w:left="113" w:right="113"/>
              <w:jc w:val="center"/>
              <w:rPr>
                <w:b/>
                <w:bCs/>
                <w:lang w:val="en-US" w:eastAsia="en-US"/>
              </w:rPr>
            </w:pPr>
            <w:r w:rsidRPr="001F64D8">
              <w:rPr>
                <w:b/>
                <w:bCs/>
                <w:sz w:val="22"/>
                <w:szCs w:val="22"/>
                <w:lang w:val="en-US" w:eastAsia="en-US"/>
              </w:rPr>
              <w:t xml:space="preserve">Prêt </w:t>
            </w:r>
            <w:proofErr w:type="spellStart"/>
            <w:r w:rsidRPr="001F64D8">
              <w:rPr>
                <w:b/>
                <w:bCs/>
                <w:sz w:val="22"/>
                <w:szCs w:val="22"/>
                <w:lang w:val="en-US" w:eastAsia="en-US"/>
              </w:rPr>
              <w:t>unitar</w:t>
            </w:r>
            <w:proofErr w:type="spellEnd"/>
            <w:r w:rsidR="00F067E8">
              <w:rPr>
                <w:b/>
                <w:bCs/>
                <w:sz w:val="22"/>
                <w:szCs w:val="22"/>
                <w:lang w:val="en-US" w:eastAsia="en-US"/>
              </w:rPr>
              <w:t xml:space="preserve">    lei </w:t>
            </w:r>
            <w:proofErr w:type="spellStart"/>
            <w:r w:rsidR="00F067E8">
              <w:rPr>
                <w:b/>
                <w:bCs/>
                <w:sz w:val="22"/>
                <w:szCs w:val="22"/>
                <w:lang w:val="en-US" w:eastAsia="en-US"/>
              </w:rPr>
              <w:t>fara</w:t>
            </w:r>
            <w:proofErr w:type="spellEnd"/>
            <w:r w:rsidR="00F067E8">
              <w:rPr>
                <w:b/>
                <w:bCs/>
                <w:sz w:val="22"/>
                <w:szCs w:val="22"/>
                <w:lang w:val="en-US" w:eastAsia="en-US"/>
              </w:rPr>
              <w:t xml:space="preserve"> TVA</w:t>
            </w:r>
          </w:p>
        </w:tc>
        <w:tc>
          <w:tcPr>
            <w:tcW w:w="843" w:type="dxa"/>
            <w:gridSpan w:val="3"/>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64D8" w:rsidRPr="001F64D8" w:rsidRDefault="001F64D8">
            <w:pPr>
              <w:ind w:left="113" w:right="113"/>
              <w:jc w:val="center"/>
              <w:rPr>
                <w:b/>
                <w:bCs/>
                <w:lang w:val="en-US" w:eastAsia="en-US"/>
              </w:rPr>
            </w:pPr>
            <w:proofErr w:type="spellStart"/>
            <w:r w:rsidRPr="001F64D8">
              <w:rPr>
                <w:b/>
                <w:bCs/>
                <w:sz w:val="22"/>
                <w:szCs w:val="22"/>
                <w:lang w:val="en-US" w:eastAsia="en-US"/>
              </w:rPr>
              <w:t>Preţ</w:t>
            </w:r>
            <w:proofErr w:type="spellEnd"/>
            <w:r w:rsidRPr="001F64D8">
              <w:rPr>
                <w:b/>
                <w:bCs/>
                <w:sz w:val="22"/>
                <w:szCs w:val="22"/>
                <w:lang w:val="en-US" w:eastAsia="en-US"/>
              </w:rPr>
              <w:t xml:space="preserve"> total</w:t>
            </w:r>
            <w:r w:rsidR="00F067E8">
              <w:rPr>
                <w:b/>
                <w:bCs/>
                <w:sz w:val="22"/>
                <w:szCs w:val="22"/>
                <w:lang w:val="en-US" w:eastAsia="en-US"/>
              </w:rPr>
              <w:t xml:space="preserve">      lei </w:t>
            </w:r>
            <w:proofErr w:type="spellStart"/>
            <w:r w:rsidR="00F067E8">
              <w:rPr>
                <w:b/>
                <w:bCs/>
                <w:sz w:val="22"/>
                <w:szCs w:val="22"/>
                <w:lang w:val="en-US" w:eastAsia="en-US"/>
              </w:rPr>
              <w:t>fara</w:t>
            </w:r>
            <w:proofErr w:type="spellEnd"/>
            <w:r w:rsidR="00F067E8">
              <w:rPr>
                <w:b/>
                <w:bCs/>
                <w:sz w:val="22"/>
                <w:szCs w:val="22"/>
                <w:lang w:val="en-US" w:eastAsia="en-US"/>
              </w:rPr>
              <w:t xml:space="preserve"> TVA</w:t>
            </w:r>
          </w:p>
        </w:tc>
      </w:tr>
      <w:tr w:rsidR="001F64D8" w:rsidTr="00F067E8">
        <w:trPr>
          <w:gridAfter w:val="14"/>
          <w:wAfter w:w="9862" w:type="dxa"/>
          <w:trHeight w:val="255"/>
        </w:trPr>
        <w:tc>
          <w:tcPr>
            <w:tcW w:w="724" w:type="dxa"/>
            <w:vMerge/>
            <w:tcBorders>
              <w:top w:val="single" w:sz="8" w:space="0" w:color="auto"/>
              <w:left w:val="single" w:sz="8" w:space="0" w:color="auto"/>
              <w:bottom w:val="single" w:sz="8" w:space="0" w:color="000000"/>
              <w:right w:val="nil"/>
            </w:tcBorders>
            <w:vAlign w:val="center"/>
            <w:hideMark/>
          </w:tcPr>
          <w:p w:rsidR="001F64D8" w:rsidRDefault="001F64D8">
            <w:pPr>
              <w:rPr>
                <w:rFonts w:ascii="Arial" w:hAnsi="Arial" w:cs="Arial"/>
                <w:sz w:val="20"/>
                <w:szCs w:val="20"/>
                <w:lang w:val="en-US" w:eastAsia="en-US"/>
              </w:rPr>
            </w:pPr>
          </w:p>
        </w:tc>
        <w:tc>
          <w:tcPr>
            <w:tcW w:w="1985" w:type="dxa"/>
            <w:vMerge/>
            <w:tcBorders>
              <w:top w:val="single" w:sz="8" w:space="0" w:color="auto"/>
              <w:left w:val="single" w:sz="8" w:space="0" w:color="auto"/>
              <w:bottom w:val="single" w:sz="8" w:space="0" w:color="000000"/>
              <w:right w:val="single" w:sz="4" w:space="0" w:color="auto"/>
            </w:tcBorders>
            <w:vAlign w:val="center"/>
            <w:hideMark/>
          </w:tcPr>
          <w:p w:rsidR="001F64D8" w:rsidRDefault="001F64D8">
            <w:pPr>
              <w:rPr>
                <w:rFonts w:ascii="Arial" w:hAnsi="Arial" w:cs="Arial"/>
                <w:sz w:val="20"/>
                <w:szCs w:val="20"/>
                <w:lang w:val="en-US" w:eastAsia="en-US"/>
              </w:rPr>
            </w:pPr>
          </w:p>
        </w:tc>
        <w:tc>
          <w:tcPr>
            <w:tcW w:w="718" w:type="dxa"/>
            <w:vMerge/>
            <w:tcBorders>
              <w:top w:val="single" w:sz="8" w:space="0" w:color="auto"/>
              <w:left w:val="single" w:sz="4" w:space="0" w:color="auto"/>
              <w:bottom w:val="single" w:sz="8" w:space="0" w:color="000000"/>
              <w:right w:val="single" w:sz="4" w:space="0" w:color="auto"/>
            </w:tcBorders>
            <w:vAlign w:val="center"/>
            <w:hideMark/>
          </w:tcPr>
          <w:p w:rsidR="001F64D8" w:rsidRDefault="001F64D8">
            <w:pPr>
              <w:rPr>
                <w:rFonts w:ascii="Arial" w:hAnsi="Arial" w:cs="Arial"/>
                <w:sz w:val="20"/>
                <w:szCs w:val="20"/>
                <w:lang w:val="en-US" w:eastAsia="en-US"/>
              </w:rPr>
            </w:pPr>
          </w:p>
        </w:tc>
        <w:tc>
          <w:tcPr>
            <w:tcW w:w="2144" w:type="dxa"/>
            <w:gridSpan w:val="3"/>
            <w:tcBorders>
              <w:top w:val="single" w:sz="4" w:space="0" w:color="auto"/>
              <w:left w:val="nil"/>
              <w:bottom w:val="single" w:sz="4" w:space="0" w:color="auto"/>
              <w:right w:val="single" w:sz="4" w:space="0" w:color="000000"/>
            </w:tcBorders>
            <w:noWrap/>
            <w:vAlign w:val="center"/>
            <w:hideMark/>
          </w:tcPr>
          <w:p w:rsidR="001F64D8" w:rsidRPr="001F64D8" w:rsidRDefault="001F64D8">
            <w:pPr>
              <w:jc w:val="center"/>
              <w:rPr>
                <w:rFonts w:ascii="Arial" w:hAnsi="Arial" w:cs="Arial"/>
                <w:b/>
                <w:sz w:val="20"/>
                <w:szCs w:val="20"/>
                <w:lang w:val="en-US" w:eastAsia="en-US"/>
              </w:rPr>
            </w:pPr>
            <w:r w:rsidRPr="001F64D8">
              <w:rPr>
                <w:rFonts w:ascii="Arial" w:hAnsi="Arial" w:cs="Arial"/>
                <w:b/>
                <w:sz w:val="20"/>
                <w:szCs w:val="20"/>
                <w:lang w:val="en-US" w:eastAsia="en-US"/>
              </w:rPr>
              <w:t xml:space="preserve">CTE </w:t>
            </w:r>
            <w:proofErr w:type="spellStart"/>
            <w:r w:rsidRPr="001F64D8">
              <w:rPr>
                <w:rFonts w:ascii="Arial" w:hAnsi="Arial" w:cs="Arial"/>
                <w:b/>
                <w:sz w:val="20"/>
                <w:szCs w:val="20"/>
                <w:lang w:val="en-US" w:eastAsia="en-US"/>
              </w:rPr>
              <w:t>Sud</w:t>
            </w:r>
            <w:proofErr w:type="spellEnd"/>
          </w:p>
        </w:tc>
        <w:tc>
          <w:tcPr>
            <w:tcW w:w="2074" w:type="dxa"/>
            <w:gridSpan w:val="3"/>
            <w:tcBorders>
              <w:top w:val="single" w:sz="4" w:space="0" w:color="auto"/>
              <w:left w:val="nil"/>
              <w:bottom w:val="single" w:sz="4" w:space="0" w:color="auto"/>
              <w:right w:val="single" w:sz="4" w:space="0" w:color="000000"/>
            </w:tcBorders>
            <w:noWrap/>
            <w:vAlign w:val="center"/>
            <w:hideMark/>
          </w:tcPr>
          <w:p w:rsidR="001F64D8" w:rsidRPr="001F64D8" w:rsidRDefault="001F64D8">
            <w:pPr>
              <w:jc w:val="center"/>
              <w:rPr>
                <w:rFonts w:ascii="Arial" w:hAnsi="Arial" w:cs="Arial"/>
                <w:b/>
                <w:sz w:val="20"/>
                <w:szCs w:val="20"/>
                <w:lang w:val="en-US" w:eastAsia="en-US"/>
              </w:rPr>
            </w:pPr>
            <w:r w:rsidRPr="001F64D8">
              <w:rPr>
                <w:rFonts w:ascii="Arial" w:hAnsi="Arial" w:cs="Arial"/>
                <w:b/>
                <w:sz w:val="20"/>
                <w:szCs w:val="20"/>
                <w:lang w:val="en-US" w:eastAsia="en-US"/>
              </w:rPr>
              <w:t>CTE Vest</w:t>
            </w:r>
          </w:p>
        </w:tc>
        <w:tc>
          <w:tcPr>
            <w:tcW w:w="2350" w:type="dxa"/>
            <w:gridSpan w:val="3"/>
            <w:tcBorders>
              <w:top w:val="single" w:sz="4" w:space="0" w:color="auto"/>
              <w:left w:val="nil"/>
              <w:bottom w:val="single" w:sz="4" w:space="0" w:color="auto"/>
              <w:right w:val="single" w:sz="4" w:space="0" w:color="auto"/>
            </w:tcBorders>
            <w:noWrap/>
            <w:vAlign w:val="center"/>
            <w:hideMark/>
          </w:tcPr>
          <w:p w:rsidR="001F64D8" w:rsidRPr="001F64D8" w:rsidRDefault="001F64D8">
            <w:pPr>
              <w:jc w:val="center"/>
              <w:rPr>
                <w:rFonts w:ascii="Arial" w:hAnsi="Arial" w:cs="Arial"/>
                <w:b/>
                <w:sz w:val="20"/>
                <w:szCs w:val="20"/>
                <w:lang w:val="en-US" w:eastAsia="en-US"/>
              </w:rPr>
            </w:pPr>
            <w:r w:rsidRPr="001F64D8">
              <w:rPr>
                <w:rFonts w:ascii="Arial" w:hAnsi="Arial" w:cs="Arial"/>
                <w:b/>
                <w:sz w:val="20"/>
                <w:szCs w:val="20"/>
                <w:lang w:val="en-US" w:eastAsia="en-US"/>
              </w:rPr>
              <w:t xml:space="preserve">CTE </w:t>
            </w:r>
            <w:proofErr w:type="spellStart"/>
            <w:r w:rsidRPr="001F64D8">
              <w:rPr>
                <w:rFonts w:ascii="Arial" w:hAnsi="Arial" w:cs="Arial"/>
                <w:b/>
                <w:sz w:val="20"/>
                <w:szCs w:val="20"/>
                <w:lang w:val="en-US" w:eastAsia="en-US"/>
              </w:rPr>
              <w:t>Progresu</w:t>
            </w:r>
            <w:proofErr w:type="spellEnd"/>
          </w:p>
        </w:tc>
        <w:tc>
          <w:tcPr>
            <w:tcW w:w="2073" w:type="dxa"/>
            <w:gridSpan w:val="3"/>
            <w:tcBorders>
              <w:top w:val="single" w:sz="4" w:space="0" w:color="auto"/>
              <w:left w:val="single" w:sz="4" w:space="0" w:color="auto"/>
              <w:bottom w:val="single" w:sz="4" w:space="0" w:color="auto"/>
              <w:right w:val="single" w:sz="4" w:space="0" w:color="auto"/>
            </w:tcBorders>
            <w:noWrap/>
            <w:vAlign w:val="center"/>
            <w:hideMark/>
          </w:tcPr>
          <w:p w:rsidR="001F64D8" w:rsidRPr="001F64D8" w:rsidRDefault="001F64D8">
            <w:pPr>
              <w:jc w:val="center"/>
              <w:rPr>
                <w:rFonts w:ascii="Arial" w:hAnsi="Arial" w:cs="Arial"/>
                <w:b/>
                <w:sz w:val="20"/>
                <w:szCs w:val="20"/>
                <w:lang w:val="en-US" w:eastAsia="en-US"/>
              </w:rPr>
            </w:pPr>
            <w:proofErr w:type="spellStart"/>
            <w:r w:rsidRPr="001F64D8">
              <w:rPr>
                <w:rFonts w:ascii="Arial" w:hAnsi="Arial" w:cs="Arial"/>
                <w:b/>
                <w:sz w:val="20"/>
                <w:szCs w:val="20"/>
                <w:lang w:val="en-US" w:eastAsia="en-US"/>
              </w:rPr>
              <w:t>CTEGroz</w:t>
            </w:r>
            <w:proofErr w:type="spellEnd"/>
          </w:p>
        </w:tc>
        <w:tc>
          <w:tcPr>
            <w:tcW w:w="907" w:type="dxa"/>
            <w:vMerge/>
            <w:tcBorders>
              <w:top w:val="single" w:sz="8" w:space="0" w:color="auto"/>
              <w:left w:val="single" w:sz="4" w:space="0" w:color="auto"/>
              <w:bottom w:val="single" w:sz="8" w:space="0" w:color="000000"/>
              <w:right w:val="single" w:sz="4" w:space="0" w:color="auto"/>
            </w:tcBorders>
            <w:vAlign w:val="center"/>
            <w:hideMark/>
          </w:tcPr>
          <w:p w:rsidR="001F64D8" w:rsidRDefault="001F64D8">
            <w:pPr>
              <w:rPr>
                <w:rFonts w:ascii="Arial" w:hAnsi="Arial" w:cs="Arial"/>
                <w:b/>
                <w:bCs/>
                <w:sz w:val="20"/>
                <w:szCs w:val="20"/>
                <w:lang w:val="en-US" w:eastAsia="en-US"/>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rsidR="001F64D8" w:rsidRDefault="001F64D8">
            <w:pPr>
              <w:rPr>
                <w:rFonts w:ascii="Arial" w:hAnsi="Arial" w:cs="Arial"/>
                <w:b/>
                <w:bCs/>
                <w:sz w:val="20"/>
                <w:szCs w:val="20"/>
                <w:lang w:val="en-US" w:eastAsia="en-US"/>
              </w:rPr>
            </w:pPr>
          </w:p>
        </w:tc>
        <w:tc>
          <w:tcPr>
            <w:tcW w:w="792" w:type="dxa"/>
            <w:vMerge/>
            <w:tcBorders>
              <w:top w:val="single" w:sz="4" w:space="0" w:color="auto"/>
              <w:left w:val="single" w:sz="4" w:space="0" w:color="auto"/>
              <w:bottom w:val="single" w:sz="4" w:space="0" w:color="auto"/>
              <w:right w:val="single" w:sz="4" w:space="0" w:color="auto"/>
            </w:tcBorders>
            <w:vAlign w:val="center"/>
          </w:tcPr>
          <w:p w:rsidR="001F64D8" w:rsidRDefault="001F64D8">
            <w:pPr>
              <w:rPr>
                <w:rFonts w:ascii="Arial" w:hAnsi="Arial" w:cs="Arial"/>
                <w:b/>
                <w:bCs/>
                <w:sz w:val="20"/>
                <w:szCs w:val="20"/>
                <w:lang w:val="en-US" w:eastAsia="en-US"/>
              </w:rPr>
            </w:pPr>
          </w:p>
        </w:tc>
        <w:tc>
          <w:tcPr>
            <w:tcW w:w="843" w:type="dxa"/>
            <w:gridSpan w:val="3"/>
            <w:vMerge/>
            <w:tcBorders>
              <w:top w:val="single" w:sz="4" w:space="0" w:color="auto"/>
              <w:left w:val="single" w:sz="4" w:space="0" w:color="auto"/>
              <w:bottom w:val="single" w:sz="4" w:space="0" w:color="auto"/>
              <w:right w:val="single" w:sz="4" w:space="0" w:color="auto"/>
            </w:tcBorders>
            <w:vAlign w:val="center"/>
            <w:hideMark/>
          </w:tcPr>
          <w:p w:rsidR="001F64D8" w:rsidRDefault="001F64D8">
            <w:pPr>
              <w:rPr>
                <w:rFonts w:ascii="Arial" w:hAnsi="Arial" w:cs="Arial"/>
                <w:b/>
                <w:bCs/>
                <w:sz w:val="20"/>
                <w:szCs w:val="20"/>
                <w:lang w:val="en-US" w:eastAsia="en-US"/>
              </w:rPr>
            </w:pPr>
          </w:p>
        </w:tc>
      </w:tr>
      <w:tr w:rsidR="001F64D8" w:rsidTr="00F067E8">
        <w:trPr>
          <w:gridAfter w:val="14"/>
          <w:wAfter w:w="9862" w:type="dxa"/>
          <w:trHeight w:val="1061"/>
        </w:trPr>
        <w:tc>
          <w:tcPr>
            <w:tcW w:w="724" w:type="dxa"/>
            <w:vMerge/>
            <w:tcBorders>
              <w:top w:val="single" w:sz="8" w:space="0" w:color="auto"/>
              <w:left w:val="single" w:sz="8" w:space="0" w:color="auto"/>
              <w:bottom w:val="single" w:sz="8" w:space="0" w:color="000000"/>
              <w:right w:val="nil"/>
            </w:tcBorders>
            <w:vAlign w:val="center"/>
            <w:hideMark/>
          </w:tcPr>
          <w:p w:rsidR="001F64D8" w:rsidRDefault="001F64D8">
            <w:pPr>
              <w:rPr>
                <w:rFonts w:ascii="Arial" w:hAnsi="Arial" w:cs="Arial"/>
                <w:sz w:val="20"/>
                <w:szCs w:val="20"/>
                <w:lang w:val="en-US" w:eastAsia="en-US"/>
              </w:rPr>
            </w:pPr>
          </w:p>
        </w:tc>
        <w:tc>
          <w:tcPr>
            <w:tcW w:w="1985" w:type="dxa"/>
            <w:vMerge/>
            <w:tcBorders>
              <w:top w:val="single" w:sz="8" w:space="0" w:color="auto"/>
              <w:left w:val="single" w:sz="8" w:space="0" w:color="auto"/>
              <w:bottom w:val="single" w:sz="8" w:space="0" w:color="000000"/>
              <w:right w:val="single" w:sz="4" w:space="0" w:color="auto"/>
            </w:tcBorders>
            <w:vAlign w:val="center"/>
            <w:hideMark/>
          </w:tcPr>
          <w:p w:rsidR="001F64D8" w:rsidRDefault="001F64D8">
            <w:pPr>
              <w:rPr>
                <w:rFonts w:ascii="Arial" w:hAnsi="Arial" w:cs="Arial"/>
                <w:sz w:val="20"/>
                <w:szCs w:val="20"/>
                <w:lang w:val="en-US" w:eastAsia="en-US"/>
              </w:rPr>
            </w:pPr>
          </w:p>
        </w:tc>
        <w:tc>
          <w:tcPr>
            <w:tcW w:w="718" w:type="dxa"/>
            <w:vMerge/>
            <w:tcBorders>
              <w:top w:val="single" w:sz="8" w:space="0" w:color="auto"/>
              <w:left w:val="single" w:sz="4" w:space="0" w:color="auto"/>
              <w:bottom w:val="single" w:sz="8" w:space="0" w:color="000000"/>
              <w:right w:val="single" w:sz="4" w:space="0" w:color="auto"/>
            </w:tcBorders>
            <w:vAlign w:val="center"/>
            <w:hideMark/>
          </w:tcPr>
          <w:p w:rsidR="001F64D8" w:rsidRDefault="001F64D8">
            <w:pPr>
              <w:rPr>
                <w:rFonts w:ascii="Arial" w:hAnsi="Arial" w:cs="Arial"/>
                <w:sz w:val="20"/>
                <w:szCs w:val="20"/>
                <w:lang w:val="en-US" w:eastAsia="en-US"/>
              </w:rPr>
            </w:pPr>
          </w:p>
        </w:tc>
        <w:tc>
          <w:tcPr>
            <w:tcW w:w="718" w:type="dxa"/>
            <w:tcBorders>
              <w:top w:val="nil"/>
              <w:left w:val="nil"/>
              <w:bottom w:val="single" w:sz="8" w:space="0" w:color="auto"/>
              <w:right w:val="single" w:sz="4" w:space="0" w:color="auto"/>
            </w:tcBorders>
            <w:noWrap/>
            <w:vAlign w:val="center"/>
            <w:hideMark/>
          </w:tcPr>
          <w:p w:rsidR="001F64D8" w:rsidRDefault="001F64D8">
            <w:pPr>
              <w:jc w:val="center"/>
              <w:rPr>
                <w:rFonts w:ascii="Arial" w:hAnsi="Arial" w:cs="Arial"/>
                <w:sz w:val="20"/>
                <w:szCs w:val="20"/>
                <w:lang w:val="en-US" w:eastAsia="en-US"/>
              </w:rPr>
            </w:pPr>
            <w:proofErr w:type="spellStart"/>
            <w:r>
              <w:rPr>
                <w:rFonts w:ascii="Arial" w:hAnsi="Arial" w:cs="Arial"/>
                <w:sz w:val="20"/>
                <w:szCs w:val="20"/>
                <w:lang w:val="en-US" w:eastAsia="en-US"/>
              </w:rPr>
              <w:t>Expl</w:t>
            </w:r>
            <w:proofErr w:type="spellEnd"/>
            <w:r>
              <w:rPr>
                <w:rFonts w:ascii="Arial" w:hAnsi="Arial" w:cs="Arial"/>
                <w:sz w:val="20"/>
                <w:szCs w:val="20"/>
                <w:lang w:val="en-US" w:eastAsia="en-US"/>
              </w:rPr>
              <w:t>.</w:t>
            </w:r>
          </w:p>
        </w:tc>
        <w:tc>
          <w:tcPr>
            <w:tcW w:w="717" w:type="dxa"/>
            <w:tcBorders>
              <w:top w:val="nil"/>
              <w:left w:val="nil"/>
              <w:bottom w:val="single" w:sz="8" w:space="0" w:color="auto"/>
              <w:right w:val="single" w:sz="4" w:space="0" w:color="auto"/>
            </w:tcBorders>
            <w:shd w:val="clear" w:color="auto" w:fill="FFFFFF"/>
            <w:noWrap/>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UM</w:t>
            </w:r>
          </w:p>
        </w:tc>
        <w:tc>
          <w:tcPr>
            <w:tcW w:w="709" w:type="dxa"/>
            <w:tcBorders>
              <w:top w:val="nil"/>
              <w:left w:val="nil"/>
              <w:bottom w:val="single" w:sz="8" w:space="0" w:color="auto"/>
              <w:right w:val="single" w:sz="4" w:space="0" w:color="auto"/>
            </w:tcBorders>
            <w:shd w:val="clear" w:color="auto" w:fill="FFFFFF"/>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total</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Default="001F64D8">
            <w:pPr>
              <w:jc w:val="center"/>
              <w:rPr>
                <w:rFonts w:ascii="Arial" w:hAnsi="Arial" w:cs="Arial"/>
                <w:sz w:val="20"/>
                <w:szCs w:val="20"/>
                <w:lang w:val="en-US" w:eastAsia="en-US"/>
              </w:rPr>
            </w:pPr>
            <w:proofErr w:type="spellStart"/>
            <w:r>
              <w:rPr>
                <w:rFonts w:ascii="Arial" w:hAnsi="Arial" w:cs="Arial"/>
                <w:sz w:val="20"/>
                <w:szCs w:val="20"/>
                <w:lang w:val="en-US" w:eastAsia="en-US"/>
              </w:rPr>
              <w:t>Expl</w:t>
            </w:r>
            <w:proofErr w:type="spellEnd"/>
            <w:r>
              <w:rPr>
                <w:rFonts w:ascii="Arial" w:hAnsi="Arial" w:cs="Arial"/>
                <w:sz w:val="20"/>
                <w:szCs w:val="20"/>
                <w:lang w:val="en-US" w:eastAsia="en-US"/>
              </w:rPr>
              <w:t>.</w:t>
            </w:r>
          </w:p>
        </w:tc>
        <w:tc>
          <w:tcPr>
            <w:tcW w:w="709" w:type="dxa"/>
            <w:tcBorders>
              <w:top w:val="nil"/>
              <w:left w:val="nil"/>
              <w:bottom w:val="single" w:sz="8" w:space="0" w:color="auto"/>
              <w:right w:val="single" w:sz="4" w:space="0" w:color="auto"/>
            </w:tcBorders>
            <w:shd w:val="clear" w:color="auto" w:fill="FFFFFF"/>
            <w:noWrap/>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UM</w:t>
            </w:r>
          </w:p>
        </w:tc>
        <w:tc>
          <w:tcPr>
            <w:tcW w:w="657" w:type="dxa"/>
            <w:tcBorders>
              <w:top w:val="nil"/>
              <w:left w:val="nil"/>
              <w:bottom w:val="single" w:sz="8" w:space="0" w:color="auto"/>
              <w:right w:val="single" w:sz="4" w:space="0" w:color="auto"/>
            </w:tcBorders>
            <w:shd w:val="clear" w:color="auto" w:fill="FFFFFF"/>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total</w:t>
            </w:r>
          </w:p>
        </w:tc>
        <w:tc>
          <w:tcPr>
            <w:tcW w:w="819" w:type="dxa"/>
            <w:tcBorders>
              <w:top w:val="nil"/>
              <w:left w:val="nil"/>
              <w:bottom w:val="single" w:sz="8" w:space="0" w:color="auto"/>
              <w:right w:val="single" w:sz="4" w:space="0" w:color="auto"/>
            </w:tcBorders>
            <w:shd w:val="clear" w:color="auto" w:fill="FFFFFF"/>
            <w:noWrap/>
            <w:vAlign w:val="center"/>
            <w:hideMark/>
          </w:tcPr>
          <w:p w:rsidR="001F64D8" w:rsidRDefault="001F64D8">
            <w:pPr>
              <w:jc w:val="center"/>
              <w:rPr>
                <w:rFonts w:ascii="Arial" w:hAnsi="Arial" w:cs="Arial"/>
                <w:sz w:val="20"/>
                <w:szCs w:val="20"/>
                <w:lang w:val="en-US" w:eastAsia="en-US"/>
              </w:rPr>
            </w:pPr>
            <w:proofErr w:type="spellStart"/>
            <w:r>
              <w:rPr>
                <w:rFonts w:ascii="Arial" w:hAnsi="Arial" w:cs="Arial"/>
                <w:sz w:val="20"/>
                <w:szCs w:val="20"/>
                <w:lang w:val="en-US" w:eastAsia="en-US"/>
              </w:rPr>
              <w:t>Expl</w:t>
            </w:r>
            <w:proofErr w:type="spellEnd"/>
            <w:r>
              <w:rPr>
                <w:rFonts w:ascii="Arial" w:hAnsi="Arial" w:cs="Arial"/>
                <w:sz w:val="20"/>
                <w:szCs w:val="20"/>
                <w:lang w:val="en-US" w:eastAsia="en-US"/>
              </w:rPr>
              <w:t>.</w:t>
            </w:r>
          </w:p>
        </w:tc>
        <w:tc>
          <w:tcPr>
            <w:tcW w:w="765" w:type="dxa"/>
            <w:tcBorders>
              <w:top w:val="nil"/>
              <w:left w:val="nil"/>
              <w:bottom w:val="single" w:sz="8" w:space="0" w:color="auto"/>
              <w:right w:val="single" w:sz="4" w:space="0" w:color="auto"/>
            </w:tcBorders>
            <w:shd w:val="clear" w:color="auto" w:fill="FFFFFF"/>
            <w:noWrap/>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UM</w:t>
            </w:r>
          </w:p>
        </w:tc>
        <w:tc>
          <w:tcPr>
            <w:tcW w:w="766" w:type="dxa"/>
            <w:tcBorders>
              <w:top w:val="nil"/>
              <w:left w:val="nil"/>
              <w:bottom w:val="single" w:sz="8" w:space="0" w:color="auto"/>
              <w:right w:val="single" w:sz="4" w:space="0" w:color="auto"/>
            </w:tcBorders>
            <w:shd w:val="clear" w:color="auto" w:fill="FFFFFF"/>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total</w:t>
            </w:r>
          </w:p>
        </w:tc>
        <w:tc>
          <w:tcPr>
            <w:tcW w:w="709" w:type="dxa"/>
            <w:tcBorders>
              <w:top w:val="nil"/>
              <w:left w:val="nil"/>
              <w:bottom w:val="single" w:sz="8" w:space="0" w:color="auto"/>
              <w:right w:val="single" w:sz="4" w:space="0" w:color="auto"/>
            </w:tcBorders>
            <w:noWrap/>
            <w:vAlign w:val="center"/>
            <w:hideMark/>
          </w:tcPr>
          <w:p w:rsidR="001F64D8" w:rsidRDefault="001F64D8">
            <w:pPr>
              <w:jc w:val="center"/>
              <w:rPr>
                <w:rFonts w:ascii="Arial" w:hAnsi="Arial" w:cs="Arial"/>
                <w:sz w:val="20"/>
                <w:szCs w:val="20"/>
                <w:lang w:val="en-US" w:eastAsia="en-US"/>
              </w:rPr>
            </w:pPr>
            <w:proofErr w:type="spellStart"/>
            <w:r>
              <w:rPr>
                <w:rFonts w:ascii="Arial" w:hAnsi="Arial" w:cs="Arial"/>
                <w:sz w:val="20"/>
                <w:szCs w:val="20"/>
                <w:lang w:val="en-US" w:eastAsia="en-US"/>
              </w:rPr>
              <w:t>Expl</w:t>
            </w:r>
            <w:proofErr w:type="spellEnd"/>
            <w:r>
              <w:rPr>
                <w:rFonts w:ascii="Arial" w:hAnsi="Arial" w:cs="Arial"/>
                <w:sz w:val="20"/>
                <w:szCs w:val="20"/>
                <w:lang w:val="en-US" w:eastAsia="en-US"/>
              </w:rPr>
              <w:t>.</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Default="001F64D8">
            <w:pPr>
              <w:jc w:val="both"/>
              <w:rPr>
                <w:rFonts w:ascii="Arial" w:hAnsi="Arial" w:cs="Arial"/>
                <w:bCs/>
                <w:sz w:val="20"/>
                <w:szCs w:val="20"/>
                <w:lang w:val="en-US" w:eastAsia="en-US"/>
              </w:rPr>
            </w:pPr>
            <w:r>
              <w:rPr>
                <w:rFonts w:ascii="Arial" w:hAnsi="Arial" w:cs="Arial"/>
                <w:bCs/>
                <w:sz w:val="20"/>
                <w:szCs w:val="20"/>
                <w:lang w:val="en-US" w:eastAsia="en-US"/>
              </w:rPr>
              <w:t>UM</w:t>
            </w:r>
          </w:p>
        </w:tc>
        <w:tc>
          <w:tcPr>
            <w:tcW w:w="656" w:type="dxa"/>
            <w:tcBorders>
              <w:top w:val="nil"/>
              <w:left w:val="nil"/>
              <w:bottom w:val="single" w:sz="8" w:space="0" w:color="auto"/>
              <w:right w:val="single" w:sz="4" w:space="0" w:color="auto"/>
            </w:tcBorders>
            <w:shd w:val="clear" w:color="auto" w:fill="FFFFFF"/>
            <w:vAlign w:val="center"/>
            <w:hideMark/>
          </w:tcPr>
          <w:p w:rsidR="001F64D8" w:rsidRDefault="001F64D8">
            <w:pPr>
              <w:jc w:val="both"/>
              <w:rPr>
                <w:rFonts w:ascii="Arial" w:hAnsi="Arial" w:cs="Arial"/>
                <w:b/>
                <w:bCs/>
                <w:sz w:val="20"/>
                <w:szCs w:val="20"/>
                <w:lang w:val="en-US" w:eastAsia="en-US"/>
              </w:rPr>
            </w:pPr>
            <w:r>
              <w:rPr>
                <w:rFonts w:ascii="Arial" w:hAnsi="Arial" w:cs="Arial"/>
                <w:bCs/>
                <w:sz w:val="20"/>
                <w:szCs w:val="20"/>
                <w:lang w:val="en-US" w:eastAsia="en-US"/>
              </w:rPr>
              <w:t>total</w:t>
            </w:r>
          </w:p>
        </w:tc>
        <w:tc>
          <w:tcPr>
            <w:tcW w:w="907" w:type="dxa"/>
            <w:vMerge/>
            <w:tcBorders>
              <w:top w:val="single" w:sz="8" w:space="0" w:color="auto"/>
              <w:left w:val="single" w:sz="4" w:space="0" w:color="auto"/>
              <w:bottom w:val="single" w:sz="8" w:space="0" w:color="000000"/>
              <w:right w:val="single" w:sz="4" w:space="0" w:color="auto"/>
            </w:tcBorders>
            <w:vAlign w:val="center"/>
            <w:hideMark/>
          </w:tcPr>
          <w:p w:rsidR="001F64D8" w:rsidRDefault="001F64D8">
            <w:pPr>
              <w:rPr>
                <w:rFonts w:ascii="Arial" w:hAnsi="Arial" w:cs="Arial"/>
                <w:b/>
                <w:bCs/>
                <w:sz w:val="20"/>
                <w:szCs w:val="20"/>
                <w:lang w:val="en-US" w:eastAsia="en-US"/>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rsidR="001F64D8" w:rsidRDefault="001F64D8">
            <w:pPr>
              <w:rPr>
                <w:rFonts w:ascii="Arial" w:hAnsi="Arial" w:cs="Arial"/>
                <w:b/>
                <w:bCs/>
                <w:sz w:val="20"/>
                <w:szCs w:val="20"/>
                <w:lang w:val="en-US" w:eastAsia="en-US"/>
              </w:rPr>
            </w:pPr>
          </w:p>
        </w:tc>
        <w:tc>
          <w:tcPr>
            <w:tcW w:w="792" w:type="dxa"/>
            <w:vMerge/>
            <w:tcBorders>
              <w:top w:val="single" w:sz="4" w:space="0" w:color="auto"/>
              <w:left w:val="single" w:sz="4" w:space="0" w:color="auto"/>
              <w:bottom w:val="single" w:sz="4" w:space="0" w:color="auto"/>
              <w:right w:val="single" w:sz="4" w:space="0" w:color="auto"/>
            </w:tcBorders>
            <w:vAlign w:val="center"/>
          </w:tcPr>
          <w:p w:rsidR="001F64D8" w:rsidRDefault="001F64D8">
            <w:pPr>
              <w:rPr>
                <w:rFonts w:ascii="Arial" w:hAnsi="Arial" w:cs="Arial"/>
                <w:b/>
                <w:bCs/>
                <w:sz w:val="20"/>
                <w:szCs w:val="20"/>
                <w:lang w:val="en-US" w:eastAsia="en-US"/>
              </w:rPr>
            </w:pPr>
          </w:p>
        </w:tc>
        <w:tc>
          <w:tcPr>
            <w:tcW w:w="843" w:type="dxa"/>
            <w:gridSpan w:val="3"/>
            <w:vMerge/>
            <w:tcBorders>
              <w:top w:val="single" w:sz="4" w:space="0" w:color="auto"/>
              <w:left w:val="single" w:sz="4" w:space="0" w:color="auto"/>
              <w:bottom w:val="single" w:sz="4" w:space="0" w:color="auto"/>
              <w:right w:val="single" w:sz="4" w:space="0" w:color="auto"/>
            </w:tcBorders>
            <w:vAlign w:val="center"/>
            <w:hideMark/>
          </w:tcPr>
          <w:p w:rsidR="001F64D8" w:rsidRDefault="001F64D8">
            <w:pPr>
              <w:rPr>
                <w:rFonts w:ascii="Arial" w:hAnsi="Arial" w:cs="Arial"/>
                <w:b/>
                <w:bCs/>
                <w:sz w:val="20"/>
                <w:szCs w:val="20"/>
                <w:lang w:val="en-US" w:eastAsia="en-US"/>
              </w:rPr>
            </w:pPr>
          </w:p>
        </w:tc>
      </w:tr>
      <w:tr w:rsidR="001F64D8" w:rsidTr="00F067E8">
        <w:trPr>
          <w:trHeight w:val="255"/>
        </w:trPr>
        <w:tc>
          <w:tcPr>
            <w:tcW w:w="724" w:type="dxa"/>
            <w:tcBorders>
              <w:top w:val="nil"/>
              <w:left w:val="single" w:sz="8" w:space="0" w:color="auto"/>
              <w:bottom w:val="single" w:sz="4" w:space="0" w:color="auto"/>
              <w:right w:val="single" w:sz="4" w:space="0" w:color="auto"/>
            </w:tcBorders>
            <w:noWrap/>
            <w:vAlign w:val="center"/>
          </w:tcPr>
          <w:p w:rsidR="001F64D8" w:rsidRPr="00F61A28" w:rsidRDefault="001F64D8" w:rsidP="001F64D8">
            <w:pPr>
              <w:autoSpaceDE w:val="0"/>
              <w:autoSpaceDN w:val="0"/>
              <w:adjustRightInd w:val="0"/>
              <w:jc w:val="center"/>
              <w:rPr>
                <w:b/>
                <w:bCs/>
                <w:color w:val="000000"/>
              </w:rPr>
            </w:pPr>
            <w:r w:rsidRPr="00F61A28">
              <w:rPr>
                <w:b/>
                <w:bCs/>
                <w:color w:val="000000"/>
              </w:rPr>
              <w:t>I.</w:t>
            </w:r>
          </w:p>
        </w:tc>
        <w:tc>
          <w:tcPr>
            <w:tcW w:w="14591" w:type="dxa"/>
            <w:gridSpan w:val="20"/>
            <w:tcBorders>
              <w:top w:val="nil"/>
              <w:left w:val="nil"/>
              <w:bottom w:val="single" w:sz="4" w:space="0" w:color="auto"/>
              <w:right w:val="single" w:sz="8" w:space="0" w:color="auto"/>
            </w:tcBorders>
            <w:noWrap/>
            <w:hideMark/>
          </w:tcPr>
          <w:p w:rsidR="001F64D8" w:rsidRPr="00F61A28" w:rsidRDefault="001F64D8" w:rsidP="001F64D8">
            <w:pPr>
              <w:autoSpaceDE w:val="0"/>
              <w:autoSpaceDN w:val="0"/>
              <w:adjustRightInd w:val="0"/>
              <w:rPr>
                <w:b/>
                <w:bCs/>
                <w:color w:val="000000"/>
              </w:rPr>
            </w:pPr>
            <w:r w:rsidRPr="00F61A28">
              <w:rPr>
                <w:b/>
                <w:bCs/>
                <w:color w:val="000000"/>
              </w:rPr>
              <w:t>LOT 1</w:t>
            </w:r>
          </w:p>
        </w:tc>
        <w:tc>
          <w:tcPr>
            <w:tcW w:w="502" w:type="dxa"/>
          </w:tcPr>
          <w:p w:rsidR="001F64D8" w:rsidRPr="00F61A28" w:rsidRDefault="001F64D8" w:rsidP="00297D1C">
            <w:pPr>
              <w:autoSpaceDE w:val="0"/>
              <w:autoSpaceDN w:val="0"/>
              <w:adjustRightInd w:val="0"/>
              <w:jc w:val="right"/>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right"/>
              <w:rPr>
                <w:rFonts w:ascii="Calibri" w:hAnsi="Calibri" w:cs="Calibri"/>
                <w:color w:val="000000"/>
              </w:rPr>
            </w:pPr>
          </w:p>
        </w:tc>
      </w:tr>
      <w:tr w:rsidR="001F64D8" w:rsidTr="00F067E8">
        <w:trPr>
          <w:gridAfter w:val="14"/>
          <w:wAfter w:w="9862" w:type="dxa"/>
          <w:trHeight w:val="255"/>
        </w:trPr>
        <w:tc>
          <w:tcPr>
            <w:tcW w:w="724"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1</w:t>
            </w:r>
          </w:p>
        </w:tc>
        <w:tc>
          <w:tcPr>
            <w:tcW w:w="1985"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rezistente la uzură</w:t>
            </w:r>
          </w:p>
        </w:tc>
        <w:tc>
          <w:tcPr>
            <w:tcW w:w="718"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496</w:t>
            </w:r>
          </w:p>
        </w:tc>
        <w:tc>
          <w:tcPr>
            <w:tcW w:w="7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1056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1552</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142</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310</w:t>
            </w: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452</w:t>
            </w:r>
          </w:p>
        </w:tc>
        <w:tc>
          <w:tcPr>
            <w:tcW w:w="81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251</w:t>
            </w:r>
          </w:p>
        </w:tc>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400</w:t>
            </w:r>
          </w:p>
        </w:tc>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651</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200</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240</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440</w:t>
            </w:r>
          </w:p>
        </w:tc>
        <w:tc>
          <w:tcPr>
            <w:tcW w:w="907"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3095</w:t>
            </w:r>
          </w:p>
        </w:tc>
        <w:tc>
          <w:tcPr>
            <w:tcW w:w="705"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single" w:sz="4" w:space="0" w:color="auto"/>
              <w:left w:val="single" w:sz="4" w:space="0" w:color="auto"/>
              <w:bottom w:val="single" w:sz="4" w:space="0" w:color="auto"/>
              <w:right w:val="single" w:sz="4"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510"/>
        </w:trPr>
        <w:tc>
          <w:tcPr>
            <w:tcW w:w="724" w:type="dxa"/>
            <w:tcBorders>
              <w:top w:val="single" w:sz="4" w:space="0" w:color="auto"/>
              <w:left w:val="single" w:sz="8"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2</w:t>
            </w:r>
          </w:p>
        </w:tc>
        <w:tc>
          <w:tcPr>
            <w:tcW w:w="1985" w:type="dxa"/>
            <w:tcBorders>
              <w:top w:val="single" w:sz="4" w:space="0" w:color="auto"/>
              <w:left w:val="nil"/>
              <w:bottom w:val="single" w:sz="4" w:space="0" w:color="auto"/>
              <w:right w:val="single" w:sz="4" w:space="0" w:color="auto"/>
            </w:tcBorders>
            <w:hideMark/>
          </w:tcPr>
          <w:p w:rsidR="001F64D8" w:rsidRPr="00F61A28" w:rsidRDefault="001F64D8" w:rsidP="00297D1C">
            <w:pPr>
              <w:autoSpaceDE w:val="0"/>
              <w:autoSpaceDN w:val="0"/>
              <w:adjustRightInd w:val="0"/>
              <w:rPr>
                <w:color w:val="000000"/>
              </w:rPr>
            </w:pPr>
            <w:r w:rsidRPr="00F61A28">
              <w:rPr>
                <w:color w:val="000000"/>
              </w:rPr>
              <w:t>Mănuşi rezistente la uzură-manipulare obiecte in medii uscate si usor unsuroase pt bobinatori</w:t>
            </w:r>
          </w:p>
        </w:tc>
        <w:tc>
          <w:tcPr>
            <w:tcW w:w="718" w:type="dxa"/>
            <w:tcBorders>
              <w:top w:val="single" w:sz="4" w:space="0" w:color="auto"/>
              <w:left w:val="nil"/>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single" w:sz="4" w:space="0" w:color="auto"/>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17"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30</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708"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7" w:type="dxa"/>
            <w:tcBorders>
              <w:top w:val="single" w:sz="4" w:space="0" w:color="auto"/>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819"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5"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single" w:sz="4" w:space="0" w:color="auto"/>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709"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8" w:type="dxa"/>
            <w:tcBorders>
              <w:top w:val="single" w:sz="4" w:space="0" w:color="auto"/>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907" w:type="dxa"/>
            <w:tcBorders>
              <w:top w:val="single" w:sz="4" w:space="0" w:color="auto"/>
              <w:left w:val="nil"/>
              <w:bottom w:val="single" w:sz="4"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705" w:type="dxa"/>
            <w:tcBorders>
              <w:top w:val="single" w:sz="4" w:space="0" w:color="auto"/>
              <w:left w:val="nil"/>
              <w:bottom w:val="single" w:sz="4" w:space="0" w:color="auto"/>
              <w:right w:val="single" w:sz="4" w:space="0" w:color="auto"/>
            </w:tcBorders>
            <w:vAlign w:val="center"/>
          </w:tcPr>
          <w:p w:rsidR="001F64D8" w:rsidRPr="00297D1C" w:rsidRDefault="001F64D8">
            <w:pPr>
              <w:jc w:val="center"/>
              <w:rPr>
                <w:rFonts w:ascii="Arial" w:hAnsi="Arial" w:cs="Arial"/>
                <w:b/>
                <w:bCs/>
                <w:lang w:val="en-US" w:eastAsia="en-US"/>
              </w:rPr>
            </w:pPr>
          </w:p>
        </w:tc>
        <w:tc>
          <w:tcPr>
            <w:tcW w:w="792" w:type="dxa"/>
            <w:tcBorders>
              <w:top w:val="single" w:sz="4" w:space="0" w:color="auto"/>
              <w:left w:val="single" w:sz="4" w:space="0" w:color="auto"/>
              <w:bottom w:val="single" w:sz="4" w:space="0" w:color="auto"/>
              <w:right w:val="single" w:sz="8" w:space="0" w:color="auto"/>
            </w:tcBorders>
            <w:vAlign w:val="center"/>
          </w:tcPr>
          <w:p w:rsidR="001F64D8" w:rsidRPr="00297D1C" w:rsidRDefault="001F64D8">
            <w:pPr>
              <w:jc w:val="center"/>
              <w:rPr>
                <w:rFonts w:ascii="Arial" w:hAnsi="Arial" w:cs="Arial"/>
                <w:b/>
                <w:bCs/>
                <w:lang w:val="en-US" w:eastAsia="en-US"/>
              </w:rPr>
            </w:pPr>
          </w:p>
        </w:tc>
        <w:tc>
          <w:tcPr>
            <w:tcW w:w="843" w:type="dxa"/>
            <w:gridSpan w:val="3"/>
            <w:tcBorders>
              <w:top w:val="single" w:sz="4" w:space="0" w:color="auto"/>
              <w:left w:val="nil"/>
              <w:bottom w:val="single" w:sz="4" w:space="0" w:color="auto"/>
              <w:right w:val="single" w:sz="8" w:space="0" w:color="auto"/>
            </w:tcBorders>
            <w:vAlign w:val="center"/>
          </w:tcPr>
          <w:p w:rsidR="001F64D8" w:rsidRDefault="001F64D8">
            <w:pPr>
              <w:jc w:val="center"/>
              <w:rPr>
                <w:rFonts w:ascii="Arial" w:hAnsi="Arial" w:cs="Arial"/>
                <w:b/>
                <w:bCs/>
                <w:sz w:val="20"/>
                <w:szCs w:val="20"/>
                <w:lang w:val="en-US" w:eastAsia="en-US"/>
              </w:rPr>
            </w:pPr>
          </w:p>
        </w:tc>
      </w:tr>
      <w:tr w:rsidR="00F067E8" w:rsidTr="00F067E8">
        <w:trPr>
          <w:gridAfter w:val="14"/>
          <w:wAfter w:w="9862" w:type="dxa"/>
          <w:trHeight w:val="510"/>
        </w:trPr>
        <w:tc>
          <w:tcPr>
            <w:tcW w:w="724" w:type="dxa"/>
            <w:tcBorders>
              <w:top w:val="single" w:sz="4" w:space="0" w:color="auto"/>
              <w:left w:val="single" w:sz="8" w:space="0" w:color="auto"/>
              <w:bottom w:val="single" w:sz="4" w:space="0" w:color="auto"/>
              <w:right w:val="single" w:sz="4" w:space="0" w:color="auto"/>
            </w:tcBorders>
            <w:noWrap/>
            <w:vAlign w:val="center"/>
            <w:hideMark/>
          </w:tcPr>
          <w:p w:rsidR="00F067E8" w:rsidRPr="00F61A28" w:rsidRDefault="00F067E8" w:rsidP="001F64D8">
            <w:pPr>
              <w:autoSpaceDE w:val="0"/>
              <w:autoSpaceDN w:val="0"/>
              <w:adjustRightInd w:val="0"/>
              <w:jc w:val="center"/>
              <w:rPr>
                <w:color w:val="000000"/>
              </w:rPr>
            </w:pPr>
          </w:p>
        </w:tc>
        <w:tc>
          <w:tcPr>
            <w:tcW w:w="13748" w:type="dxa"/>
            <w:gridSpan w:val="17"/>
            <w:tcBorders>
              <w:top w:val="single" w:sz="4" w:space="0" w:color="auto"/>
              <w:left w:val="nil"/>
              <w:bottom w:val="single" w:sz="4" w:space="0" w:color="auto"/>
              <w:right w:val="single" w:sz="8" w:space="0" w:color="auto"/>
            </w:tcBorders>
            <w:hideMark/>
          </w:tcPr>
          <w:p w:rsidR="00F067E8" w:rsidRPr="00F067E8" w:rsidRDefault="00F067E8">
            <w:pPr>
              <w:jc w:val="center"/>
              <w:rPr>
                <w:rFonts w:ascii="Arial" w:hAnsi="Arial" w:cs="Arial"/>
                <w:b/>
                <w:bCs/>
                <w:lang w:val="en-US" w:eastAsia="en-US"/>
              </w:rPr>
            </w:pPr>
            <w:r>
              <w:rPr>
                <w:b/>
                <w:color w:val="000000"/>
              </w:rPr>
              <w:t>TOTAL LOT</w:t>
            </w:r>
            <w:r w:rsidRPr="00F067E8">
              <w:rPr>
                <w:b/>
                <w:color w:val="000000"/>
              </w:rPr>
              <w:t xml:space="preserve"> I</w:t>
            </w:r>
          </w:p>
        </w:tc>
        <w:tc>
          <w:tcPr>
            <w:tcW w:w="843" w:type="dxa"/>
            <w:gridSpan w:val="3"/>
            <w:tcBorders>
              <w:top w:val="single" w:sz="4" w:space="0" w:color="auto"/>
              <w:left w:val="nil"/>
              <w:bottom w:val="single" w:sz="4" w:space="0" w:color="auto"/>
              <w:right w:val="single" w:sz="8" w:space="0" w:color="auto"/>
            </w:tcBorders>
            <w:vAlign w:val="center"/>
          </w:tcPr>
          <w:p w:rsidR="00F067E8" w:rsidRDefault="00F067E8">
            <w:pPr>
              <w:jc w:val="center"/>
              <w:rPr>
                <w:rFonts w:ascii="Arial" w:hAnsi="Arial" w:cs="Arial"/>
                <w:b/>
                <w:bCs/>
                <w:sz w:val="20"/>
                <w:szCs w:val="20"/>
                <w:lang w:val="en-US" w:eastAsia="en-US"/>
              </w:rPr>
            </w:pPr>
          </w:p>
        </w:tc>
      </w:tr>
      <w:tr w:rsidR="001F64D8" w:rsidTr="00F067E8">
        <w:trPr>
          <w:trHeight w:val="255"/>
        </w:trPr>
        <w:tc>
          <w:tcPr>
            <w:tcW w:w="724" w:type="dxa"/>
            <w:tcBorders>
              <w:top w:val="nil"/>
              <w:left w:val="single" w:sz="8" w:space="0" w:color="auto"/>
              <w:bottom w:val="single" w:sz="4" w:space="0" w:color="auto"/>
              <w:right w:val="single" w:sz="4" w:space="0" w:color="auto"/>
            </w:tcBorders>
            <w:noWrap/>
            <w:vAlign w:val="center"/>
          </w:tcPr>
          <w:p w:rsidR="001F64D8" w:rsidRPr="00F61A28" w:rsidRDefault="001F64D8" w:rsidP="001F64D8">
            <w:pPr>
              <w:autoSpaceDE w:val="0"/>
              <w:autoSpaceDN w:val="0"/>
              <w:adjustRightInd w:val="0"/>
              <w:jc w:val="center"/>
              <w:rPr>
                <w:b/>
                <w:bCs/>
                <w:color w:val="000000"/>
              </w:rPr>
            </w:pPr>
            <w:r w:rsidRPr="00F61A28">
              <w:rPr>
                <w:b/>
                <w:bCs/>
                <w:color w:val="000000"/>
              </w:rPr>
              <w:t>II.</w:t>
            </w:r>
          </w:p>
        </w:tc>
        <w:tc>
          <w:tcPr>
            <w:tcW w:w="12956" w:type="dxa"/>
            <w:gridSpan w:val="16"/>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rPr>
                <w:b/>
                <w:bCs/>
                <w:color w:val="000000"/>
              </w:rPr>
            </w:pPr>
            <w:r w:rsidRPr="00F61A28">
              <w:rPr>
                <w:b/>
                <w:bCs/>
                <w:color w:val="000000"/>
              </w:rPr>
              <w:t>LOT 2</w:t>
            </w:r>
          </w:p>
        </w:tc>
        <w:tc>
          <w:tcPr>
            <w:tcW w:w="1635" w:type="dxa"/>
            <w:gridSpan w:val="4"/>
            <w:tcBorders>
              <w:top w:val="nil"/>
              <w:left w:val="single" w:sz="4" w:space="0" w:color="auto"/>
              <w:bottom w:val="single" w:sz="4" w:space="0" w:color="auto"/>
              <w:right w:val="single" w:sz="8" w:space="0" w:color="auto"/>
            </w:tcBorders>
            <w:vAlign w:val="center"/>
          </w:tcPr>
          <w:p w:rsidR="001F64D8" w:rsidRPr="00F61A28" w:rsidRDefault="001F64D8" w:rsidP="001F64D8">
            <w:pPr>
              <w:autoSpaceDE w:val="0"/>
              <w:autoSpaceDN w:val="0"/>
              <w:adjustRightInd w:val="0"/>
              <w:rPr>
                <w:b/>
                <w:bCs/>
                <w:color w:val="000000"/>
              </w:rPr>
            </w:pPr>
          </w:p>
        </w:tc>
        <w:tc>
          <w:tcPr>
            <w:tcW w:w="502"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r>
      <w:tr w:rsidR="001F64D8" w:rsidTr="00F067E8">
        <w:trPr>
          <w:gridAfter w:val="14"/>
          <w:wAfter w:w="9862" w:type="dxa"/>
          <w:trHeight w:val="255"/>
        </w:trPr>
        <w:tc>
          <w:tcPr>
            <w:tcW w:w="724" w:type="dxa"/>
            <w:tcBorders>
              <w:top w:val="nil"/>
              <w:left w:val="single" w:sz="8"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1</w:t>
            </w:r>
          </w:p>
        </w:tc>
        <w:tc>
          <w:tcPr>
            <w:tcW w:w="1985"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electroizolante IT</w:t>
            </w:r>
          </w:p>
        </w:tc>
        <w:tc>
          <w:tcPr>
            <w:tcW w:w="718"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25</w:t>
            </w:r>
          </w:p>
        </w:tc>
        <w:tc>
          <w:tcPr>
            <w:tcW w:w="717"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5</w:t>
            </w:r>
          </w:p>
        </w:tc>
        <w:tc>
          <w:tcPr>
            <w:tcW w:w="709"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17</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w:t>
            </w:r>
          </w:p>
        </w:tc>
        <w:tc>
          <w:tcPr>
            <w:tcW w:w="657"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19</w:t>
            </w:r>
          </w:p>
        </w:tc>
        <w:tc>
          <w:tcPr>
            <w:tcW w:w="81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15</w:t>
            </w:r>
          </w:p>
        </w:tc>
        <w:tc>
          <w:tcPr>
            <w:tcW w:w="765"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15</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10</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w:t>
            </w:r>
          </w:p>
        </w:tc>
        <w:tc>
          <w:tcPr>
            <w:tcW w:w="65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12</w:t>
            </w:r>
          </w:p>
        </w:tc>
        <w:tc>
          <w:tcPr>
            <w:tcW w:w="907" w:type="dxa"/>
            <w:tcBorders>
              <w:top w:val="nil"/>
              <w:left w:val="nil"/>
              <w:bottom w:val="single" w:sz="4"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76</w:t>
            </w:r>
          </w:p>
        </w:tc>
        <w:tc>
          <w:tcPr>
            <w:tcW w:w="705" w:type="dxa"/>
            <w:tcBorders>
              <w:top w:val="nil"/>
              <w:left w:val="nil"/>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nil"/>
              <w:left w:val="single" w:sz="4" w:space="0" w:color="auto"/>
              <w:bottom w:val="single" w:sz="4" w:space="0" w:color="auto"/>
              <w:right w:val="single" w:sz="8"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nil"/>
              <w:left w:val="nil"/>
              <w:bottom w:val="single" w:sz="4" w:space="0" w:color="auto"/>
              <w:right w:val="single" w:sz="8"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255"/>
        </w:trPr>
        <w:tc>
          <w:tcPr>
            <w:tcW w:w="724" w:type="dxa"/>
            <w:tcBorders>
              <w:top w:val="nil"/>
              <w:left w:val="single" w:sz="8"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2</w:t>
            </w:r>
          </w:p>
        </w:tc>
        <w:tc>
          <w:tcPr>
            <w:tcW w:w="1985"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electroizolante JT</w:t>
            </w:r>
          </w:p>
        </w:tc>
        <w:tc>
          <w:tcPr>
            <w:tcW w:w="718"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30</w:t>
            </w:r>
          </w:p>
        </w:tc>
        <w:tc>
          <w:tcPr>
            <w:tcW w:w="717"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53</w:t>
            </w:r>
          </w:p>
        </w:tc>
        <w:tc>
          <w:tcPr>
            <w:tcW w:w="709"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83</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33</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7</w:t>
            </w:r>
          </w:p>
        </w:tc>
        <w:tc>
          <w:tcPr>
            <w:tcW w:w="657"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40</w:t>
            </w:r>
          </w:p>
        </w:tc>
        <w:tc>
          <w:tcPr>
            <w:tcW w:w="81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19</w:t>
            </w:r>
          </w:p>
        </w:tc>
        <w:tc>
          <w:tcPr>
            <w:tcW w:w="765"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16</w:t>
            </w:r>
          </w:p>
        </w:tc>
        <w:tc>
          <w:tcPr>
            <w:tcW w:w="76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35</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10</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7</w:t>
            </w:r>
          </w:p>
        </w:tc>
        <w:tc>
          <w:tcPr>
            <w:tcW w:w="65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17</w:t>
            </w:r>
          </w:p>
        </w:tc>
        <w:tc>
          <w:tcPr>
            <w:tcW w:w="907" w:type="dxa"/>
            <w:tcBorders>
              <w:top w:val="nil"/>
              <w:left w:val="nil"/>
              <w:bottom w:val="single" w:sz="4"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175</w:t>
            </w:r>
          </w:p>
        </w:tc>
        <w:tc>
          <w:tcPr>
            <w:tcW w:w="705" w:type="dxa"/>
            <w:tcBorders>
              <w:top w:val="nil"/>
              <w:left w:val="nil"/>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nil"/>
              <w:left w:val="single" w:sz="4" w:space="0" w:color="auto"/>
              <w:bottom w:val="single" w:sz="4" w:space="0" w:color="auto"/>
              <w:right w:val="single" w:sz="8"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nil"/>
              <w:left w:val="nil"/>
              <w:bottom w:val="single" w:sz="4" w:space="0" w:color="auto"/>
              <w:right w:val="single" w:sz="8" w:space="0" w:color="auto"/>
            </w:tcBorders>
            <w:vAlign w:val="bottom"/>
          </w:tcPr>
          <w:p w:rsidR="001F64D8" w:rsidRDefault="001F64D8">
            <w:pPr>
              <w:jc w:val="center"/>
              <w:rPr>
                <w:rFonts w:ascii="Arial" w:hAnsi="Arial" w:cs="Arial"/>
                <w:b/>
                <w:bCs/>
                <w:sz w:val="20"/>
                <w:szCs w:val="20"/>
                <w:lang w:val="en-US" w:eastAsia="en-US"/>
              </w:rPr>
            </w:pPr>
          </w:p>
        </w:tc>
      </w:tr>
      <w:tr w:rsidR="00F067E8" w:rsidTr="00B13068">
        <w:trPr>
          <w:gridAfter w:val="14"/>
          <w:wAfter w:w="9862" w:type="dxa"/>
          <w:trHeight w:val="255"/>
        </w:trPr>
        <w:tc>
          <w:tcPr>
            <w:tcW w:w="724" w:type="dxa"/>
            <w:tcBorders>
              <w:top w:val="nil"/>
              <w:left w:val="single" w:sz="8" w:space="0" w:color="auto"/>
              <w:bottom w:val="single" w:sz="4" w:space="0" w:color="auto"/>
              <w:right w:val="single" w:sz="4" w:space="0" w:color="auto"/>
            </w:tcBorders>
            <w:noWrap/>
            <w:vAlign w:val="center"/>
            <w:hideMark/>
          </w:tcPr>
          <w:p w:rsidR="00F067E8" w:rsidRPr="00F61A28" w:rsidRDefault="00F067E8" w:rsidP="001F64D8">
            <w:pPr>
              <w:autoSpaceDE w:val="0"/>
              <w:autoSpaceDN w:val="0"/>
              <w:adjustRightInd w:val="0"/>
              <w:jc w:val="center"/>
              <w:rPr>
                <w:color w:val="000000"/>
              </w:rPr>
            </w:pPr>
          </w:p>
        </w:tc>
        <w:tc>
          <w:tcPr>
            <w:tcW w:w="13748" w:type="dxa"/>
            <w:gridSpan w:val="17"/>
            <w:tcBorders>
              <w:top w:val="nil"/>
              <w:left w:val="nil"/>
              <w:bottom w:val="single" w:sz="4" w:space="0" w:color="auto"/>
              <w:right w:val="single" w:sz="8" w:space="0" w:color="auto"/>
            </w:tcBorders>
            <w:noWrap/>
            <w:hideMark/>
          </w:tcPr>
          <w:p w:rsidR="00F067E8" w:rsidRPr="00297D1C" w:rsidRDefault="00F067E8">
            <w:pPr>
              <w:jc w:val="center"/>
              <w:rPr>
                <w:rFonts w:ascii="Arial" w:hAnsi="Arial" w:cs="Arial"/>
                <w:b/>
                <w:bCs/>
                <w:lang w:val="en-US" w:eastAsia="en-US"/>
              </w:rPr>
            </w:pPr>
            <w:r>
              <w:rPr>
                <w:b/>
                <w:color w:val="000000"/>
              </w:rPr>
              <w:t>TOTAL LOT</w:t>
            </w:r>
            <w:r w:rsidRPr="00F067E8">
              <w:rPr>
                <w:b/>
                <w:color w:val="000000"/>
              </w:rPr>
              <w:t xml:space="preserve"> I</w:t>
            </w:r>
            <w:r>
              <w:rPr>
                <w:b/>
                <w:color w:val="000000"/>
              </w:rPr>
              <w:t>I</w:t>
            </w:r>
          </w:p>
        </w:tc>
        <w:tc>
          <w:tcPr>
            <w:tcW w:w="843" w:type="dxa"/>
            <w:gridSpan w:val="3"/>
            <w:tcBorders>
              <w:top w:val="nil"/>
              <w:left w:val="nil"/>
              <w:bottom w:val="single" w:sz="4" w:space="0" w:color="auto"/>
              <w:right w:val="single" w:sz="8" w:space="0" w:color="auto"/>
            </w:tcBorders>
            <w:vAlign w:val="bottom"/>
          </w:tcPr>
          <w:p w:rsidR="00F067E8" w:rsidRDefault="00F067E8">
            <w:pPr>
              <w:jc w:val="center"/>
              <w:rPr>
                <w:rFonts w:ascii="Arial" w:hAnsi="Arial" w:cs="Arial"/>
                <w:b/>
                <w:bCs/>
                <w:sz w:val="20"/>
                <w:szCs w:val="20"/>
                <w:lang w:val="en-US" w:eastAsia="en-US"/>
              </w:rPr>
            </w:pPr>
          </w:p>
        </w:tc>
      </w:tr>
      <w:tr w:rsidR="001F64D8" w:rsidTr="00F067E8">
        <w:trPr>
          <w:trHeight w:val="255"/>
        </w:trPr>
        <w:tc>
          <w:tcPr>
            <w:tcW w:w="724" w:type="dxa"/>
            <w:tcBorders>
              <w:top w:val="nil"/>
              <w:left w:val="single" w:sz="8" w:space="0" w:color="auto"/>
              <w:bottom w:val="single" w:sz="4" w:space="0" w:color="auto"/>
              <w:right w:val="single" w:sz="4" w:space="0" w:color="auto"/>
            </w:tcBorders>
            <w:noWrap/>
            <w:vAlign w:val="center"/>
          </w:tcPr>
          <w:p w:rsidR="001F64D8" w:rsidRPr="00F61A28" w:rsidRDefault="001F64D8" w:rsidP="001F64D8">
            <w:pPr>
              <w:autoSpaceDE w:val="0"/>
              <w:autoSpaceDN w:val="0"/>
              <w:adjustRightInd w:val="0"/>
              <w:jc w:val="center"/>
              <w:rPr>
                <w:b/>
                <w:bCs/>
                <w:color w:val="000000"/>
              </w:rPr>
            </w:pPr>
            <w:r w:rsidRPr="00F61A28">
              <w:rPr>
                <w:b/>
                <w:bCs/>
                <w:color w:val="000000"/>
              </w:rPr>
              <w:t>III.</w:t>
            </w:r>
          </w:p>
        </w:tc>
        <w:tc>
          <w:tcPr>
            <w:tcW w:w="12956" w:type="dxa"/>
            <w:gridSpan w:val="16"/>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rPr>
                <w:b/>
                <w:bCs/>
                <w:color w:val="000000"/>
              </w:rPr>
            </w:pPr>
            <w:r w:rsidRPr="00F61A28">
              <w:rPr>
                <w:b/>
                <w:bCs/>
                <w:color w:val="000000"/>
              </w:rPr>
              <w:t>LOT 3</w:t>
            </w:r>
          </w:p>
        </w:tc>
        <w:tc>
          <w:tcPr>
            <w:tcW w:w="1635" w:type="dxa"/>
            <w:gridSpan w:val="4"/>
            <w:tcBorders>
              <w:top w:val="nil"/>
              <w:left w:val="single" w:sz="4" w:space="0" w:color="auto"/>
              <w:bottom w:val="single" w:sz="4" w:space="0" w:color="auto"/>
              <w:right w:val="single" w:sz="8" w:space="0" w:color="auto"/>
            </w:tcBorders>
            <w:vAlign w:val="center"/>
          </w:tcPr>
          <w:p w:rsidR="001F64D8" w:rsidRPr="00F61A28" w:rsidRDefault="001F64D8" w:rsidP="001F64D8">
            <w:pPr>
              <w:autoSpaceDE w:val="0"/>
              <w:autoSpaceDN w:val="0"/>
              <w:adjustRightInd w:val="0"/>
              <w:rPr>
                <w:b/>
                <w:bCs/>
                <w:color w:val="000000"/>
              </w:rPr>
            </w:pPr>
          </w:p>
        </w:tc>
        <w:tc>
          <w:tcPr>
            <w:tcW w:w="502"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c>
          <w:tcPr>
            <w:tcW w:w="720" w:type="dxa"/>
          </w:tcPr>
          <w:p w:rsidR="001F64D8" w:rsidRPr="00F61A28" w:rsidRDefault="001F64D8" w:rsidP="00297D1C">
            <w:pPr>
              <w:autoSpaceDE w:val="0"/>
              <w:autoSpaceDN w:val="0"/>
              <w:adjustRightInd w:val="0"/>
              <w:jc w:val="center"/>
              <w:rPr>
                <w:rFonts w:ascii="Calibri" w:hAnsi="Calibri" w:cs="Calibri"/>
                <w:b/>
                <w:bCs/>
                <w:color w:val="000000"/>
              </w:rPr>
            </w:pPr>
          </w:p>
        </w:tc>
      </w:tr>
      <w:tr w:rsidR="001F64D8" w:rsidTr="00F067E8">
        <w:trPr>
          <w:gridAfter w:val="14"/>
          <w:wAfter w:w="9862" w:type="dxa"/>
          <w:trHeight w:val="255"/>
        </w:trPr>
        <w:tc>
          <w:tcPr>
            <w:tcW w:w="724" w:type="dxa"/>
            <w:tcBorders>
              <w:top w:val="nil"/>
              <w:left w:val="single" w:sz="8"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1</w:t>
            </w:r>
          </w:p>
        </w:tc>
        <w:tc>
          <w:tcPr>
            <w:tcW w:w="1985"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protecţie antiacidă</w:t>
            </w:r>
          </w:p>
        </w:tc>
        <w:tc>
          <w:tcPr>
            <w:tcW w:w="718"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60</w:t>
            </w:r>
          </w:p>
        </w:tc>
        <w:tc>
          <w:tcPr>
            <w:tcW w:w="717"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25</w:t>
            </w:r>
          </w:p>
        </w:tc>
        <w:tc>
          <w:tcPr>
            <w:tcW w:w="709"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85</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10</w:t>
            </w:r>
          </w:p>
        </w:tc>
        <w:tc>
          <w:tcPr>
            <w:tcW w:w="657"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10</w:t>
            </w:r>
          </w:p>
        </w:tc>
        <w:tc>
          <w:tcPr>
            <w:tcW w:w="81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51</w:t>
            </w:r>
          </w:p>
        </w:tc>
        <w:tc>
          <w:tcPr>
            <w:tcW w:w="765"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28</w:t>
            </w:r>
          </w:p>
        </w:tc>
        <w:tc>
          <w:tcPr>
            <w:tcW w:w="76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79</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40</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10</w:t>
            </w:r>
          </w:p>
        </w:tc>
        <w:tc>
          <w:tcPr>
            <w:tcW w:w="65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50</w:t>
            </w:r>
          </w:p>
        </w:tc>
        <w:tc>
          <w:tcPr>
            <w:tcW w:w="907" w:type="dxa"/>
            <w:tcBorders>
              <w:top w:val="nil"/>
              <w:left w:val="nil"/>
              <w:bottom w:val="single" w:sz="4"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224</w:t>
            </w:r>
          </w:p>
        </w:tc>
        <w:tc>
          <w:tcPr>
            <w:tcW w:w="705" w:type="dxa"/>
            <w:tcBorders>
              <w:top w:val="nil"/>
              <w:left w:val="nil"/>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nil"/>
              <w:left w:val="single" w:sz="4" w:space="0" w:color="auto"/>
              <w:bottom w:val="single" w:sz="4" w:space="0" w:color="auto"/>
              <w:right w:val="single" w:sz="8"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nil"/>
              <w:left w:val="nil"/>
              <w:bottom w:val="single" w:sz="4" w:space="0" w:color="auto"/>
              <w:right w:val="single" w:sz="8"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360"/>
        </w:trPr>
        <w:tc>
          <w:tcPr>
            <w:tcW w:w="724"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lastRenderedPageBreak/>
              <w:t>2</w:t>
            </w:r>
          </w:p>
        </w:tc>
        <w:tc>
          <w:tcPr>
            <w:tcW w:w="1985"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protecţie pentru sudori</w:t>
            </w:r>
          </w:p>
        </w:tc>
        <w:tc>
          <w:tcPr>
            <w:tcW w:w="718"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70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70</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30</w:t>
            </w: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81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30</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907"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130</w:t>
            </w:r>
          </w:p>
        </w:tc>
        <w:tc>
          <w:tcPr>
            <w:tcW w:w="705"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single" w:sz="4" w:space="0" w:color="auto"/>
              <w:left w:val="single" w:sz="4" w:space="0" w:color="auto"/>
              <w:bottom w:val="single" w:sz="4" w:space="0" w:color="auto"/>
              <w:right w:val="single" w:sz="4"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285"/>
        </w:trPr>
        <w:tc>
          <w:tcPr>
            <w:tcW w:w="724"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3</w:t>
            </w:r>
          </w:p>
        </w:tc>
        <w:tc>
          <w:tcPr>
            <w:tcW w:w="1985"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protecţie produse petroliere</w:t>
            </w:r>
          </w:p>
        </w:tc>
        <w:tc>
          <w:tcPr>
            <w:tcW w:w="718"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26</w:t>
            </w:r>
          </w:p>
        </w:tc>
        <w:tc>
          <w:tcPr>
            <w:tcW w:w="7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26</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81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14</w:t>
            </w:r>
          </w:p>
        </w:tc>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14</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907"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40</w:t>
            </w:r>
          </w:p>
        </w:tc>
        <w:tc>
          <w:tcPr>
            <w:tcW w:w="705"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792"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43" w:type="dxa"/>
            <w:gridSpan w:val="3"/>
            <w:tcBorders>
              <w:top w:val="single" w:sz="4" w:space="0" w:color="auto"/>
              <w:left w:val="single" w:sz="4" w:space="0" w:color="auto"/>
              <w:bottom w:val="single" w:sz="4" w:space="0" w:color="auto"/>
              <w:right w:val="single" w:sz="4"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300"/>
        </w:trPr>
        <w:tc>
          <w:tcPr>
            <w:tcW w:w="724"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4</w:t>
            </w:r>
          </w:p>
        </w:tc>
        <w:tc>
          <w:tcPr>
            <w:tcW w:w="1985"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termoizolante-temperaturi scăzute</w:t>
            </w:r>
          </w:p>
        </w:tc>
        <w:tc>
          <w:tcPr>
            <w:tcW w:w="718" w:type="dxa"/>
            <w:tcBorders>
              <w:top w:val="single" w:sz="4" w:space="0" w:color="auto"/>
              <w:left w:val="single" w:sz="4" w:space="0" w:color="auto"/>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30</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63</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37</w:t>
            </w: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100</w:t>
            </w:r>
          </w:p>
        </w:tc>
        <w:tc>
          <w:tcPr>
            <w:tcW w:w="81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173</w:t>
            </w:r>
          </w:p>
        </w:tc>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28</w:t>
            </w:r>
          </w:p>
        </w:tc>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201</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41</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15</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56</w:t>
            </w:r>
          </w:p>
        </w:tc>
        <w:tc>
          <w:tcPr>
            <w:tcW w:w="907" w:type="dxa"/>
            <w:tcBorders>
              <w:top w:val="single" w:sz="4" w:space="0" w:color="auto"/>
              <w:left w:val="single" w:sz="4" w:space="0" w:color="auto"/>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387</w:t>
            </w:r>
          </w:p>
        </w:tc>
        <w:tc>
          <w:tcPr>
            <w:tcW w:w="705" w:type="dxa"/>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04" w:type="dxa"/>
            <w:gridSpan w:val="2"/>
            <w:tcBorders>
              <w:top w:val="single" w:sz="4" w:space="0" w:color="auto"/>
              <w:left w:val="single" w:sz="4" w:space="0" w:color="auto"/>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31" w:type="dxa"/>
            <w:gridSpan w:val="2"/>
            <w:tcBorders>
              <w:top w:val="single" w:sz="4" w:space="0" w:color="auto"/>
              <w:left w:val="single" w:sz="4" w:space="0" w:color="auto"/>
              <w:bottom w:val="single" w:sz="4" w:space="0" w:color="auto"/>
              <w:right w:val="single" w:sz="4"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255"/>
        </w:trPr>
        <w:tc>
          <w:tcPr>
            <w:tcW w:w="724" w:type="dxa"/>
            <w:tcBorders>
              <w:top w:val="nil"/>
              <w:left w:val="single" w:sz="8" w:space="0" w:color="auto"/>
              <w:bottom w:val="single" w:sz="4"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5</w:t>
            </w:r>
          </w:p>
        </w:tc>
        <w:tc>
          <w:tcPr>
            <w:tcW w:w="1985"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termoizolante-temperaturi peste 40 ˚ C</w:t>
            </w:r>
          </w:p>
        </w:tc>
        <w:tc>
          <w:tcPr>
            <w:tcW w:w="718" w:type="dxa"/>
            <w:tcBorders>
              <w:top w:val="nil"/>
              <w:left w:val="nil"/>
              <w:bottom w:val="single" w:sz="4"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nil"/>
              <w:left w:val="nil"/>
              <w:bottom w:val="single" w:sz="4"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171</w:t>
            </w:r>
          </w:p>
        </w:tc>
        <w:tc>
          <w:tcPr>
            <w:tcW w:w="717"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29</w:t>
            </w:r>
          </w:p>
        </w:tc>
        <w:tc>
          <w:tcPr>
            <w:tcW w:w="709"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200</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59</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w:t>
            </w:r>
          </w:p>
        </w:tc>
        <w:tc>
          <w:tcPr>
            <w:tcW w:w="657"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61</w:t>
            </w:r>
          </w:p>
        </w:tc>
        <w:tc>
          <w:tcPr>
            <w:tcW w:w="81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48</w:t>
            </w:r>
          </w:p>
        </w:tc>
        <w:tc>
          <w:tcPr>
            <w:tcW w:w="765"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48</w:t>
            </w:r>
          </w:p>
        </w:tc>
        <w:tc>
          <w:tcPr>
            <w:tcW w:w="709"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45</w:t>
            </w:r>
          </w:p>
        </w:tc>
        <w:tc>
          <w:tcPr>
            <w:tcW w:w="708" w:type="dxa"/>
            <w:tcBorders>
              <w:top w:val="nil"/>
              <w:left w:val="nil"/>
              <w:bottom w:val="single" w:sz="4"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8</w:t>
            </w:r>
          </w:p>
        </w:tc>
        <w:tc>
          <w:tcPr>
            <w:tcW w:w="656" w:type="dxa"/>
            <w:tcBorders>
              <w:top w:val="nil"/>
              <w:left w:val="nil"/>
              <w:bottom w:val="single" w:sz="4"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53</w:t>
            </w:r>
          </w:p>
        </w:tc>
        <w:tc>
          <w:tcPr>
            <w:tcW w:w="907" w:type="dxa"/>
            <w:tcBorders>
              <w:top w:val="nil"/>
              <w:left w:val="nil"/>
              <w:bottom w:val="single" w:sz="4"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362</w:t>
            </w:r>
          </w:p>
        </w:tc>
        <w:tc>
          <w:tcPr>
            <w:tcW w:w="705" w:type="dxa"/>
            <w:tcBorders>
              <w:top w:val="nil"/>
              <w:left w:val="nil"/>
              <w:bottom w:val="single" w:sz="4" w:space="0" w:color="auto"/>
              <w:right w:val="single" w:sz="4" w:space="0" w:color="auto"/>
            </w:tcBorders>
            <w:vAlign w:val="bottom"/>
          </w:tcPr>
          <w:p w:rsidR="001F64D8" w:rsidRPr="00297D1C" w:rsidRDefault="001F64D8">
            <w:pPr>
              <w:jc w:val="center"/>
              <w:rPr>
                <w:rFonts w:ascii="Arial" w:hAnsi="Arial" w:cs="Arial"/>
                <w:b/>
                <w:bCs/>
                <w:lang w:val="en-US" w:eastAsia="en-US"/>
              </w:rPr>
            </w:pPr>
          </w:p>
        </w:tc>
        <w:tc>
          <w:tcPr>
            <w:tcW w:w="804" w:type="dxa"/>
            <w:gridSpan w:val="2"/>
            <w:tcBorders>
              <w:top w:val="nil"/>
              <w:left w:val="single" w:sz="4" w:space="0" w:color="auto"/>
              <w:bottom w:val="single" w:sz="4" w:space="0" w:color="auto"/>
              <w:right w:val="single" w:sz="8" w:space="0" w:color="auto"/>
            </w:tcBorders>
            <w:vAlign w:val="bottom"/>
          </w:tcPr>
          <w:p w:rsidR="001F64D8" w:rsidRPr="00297D1C" w:rsidRDefault="001F64D8">
            <w:pPr>
              <w:jc w:val="center"/>
              <w:rPr>
                <w:rFonts w:ascii="Arial" w:hAnsi="Arial" w:cs="Arial"/>
                <w:b/>
                <w:bCs/>
                <w:lang w:val="en-US" w:eastAsia="en-US"/>
              </w:rPr>
            </w:pPr>
          </w:p>
        </w:tc>
        <w:tc>
          <w:tcPr>
            <w:tcW w:w="831" w:type="dxa"/>
            <w:gridSpan w:val="2"/>
            <w:tcBorders>
              <w:top w:val="nil"/>
              <w:left w:val="nil"/>
              <w:bottom w:val="single" w:sz="4" w:space="0" w:color="auto"/>
              <w:right w:val="single" w:sz="8" w:space="0" w:color="auto"/>
            </w:tcBorders>
            <w:vAlign w:val="bottom"/>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600"/>
        </w:trPr>
        <w:tc>
          <w:tcPr>
            <w:tcW w:w="724" w:type="dxa"/>
            <w:tcBorders>
              <w:top w:val="nil"/>
              <w:left w:val="single" w:sz="8" w:space="0" w:color="auto"/>
              <w:bottom w:val="single" w:sz="8"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6</w:t>
            </w:r>
          </w:p>
        </w:tc>
        <w:tc>
          <w:tcPr>
            <w:tcW w:w="1985" w:type="dxa"/>
            <w:tcBorders>
              <w:top w:val="nil"/>
              <w:left w:val="nil"/>
              <w:bottom w:val="single" w:sz="8"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termoizolante ignifuge - temp. inalte</w:t>
            </w:r>
          </w:p>
        </w:tc>
        <w:tc>
          <w:tcPr>
            <w:tcW w:w="718" w:type="dxa"/>
            <w:tcBorders>
              <w:top w:val="nil"/>
              <w:left w:val="nil"/>
              <w:bottom w:val="single" w:sz="8"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per.</w:t>
            </w:r>
          </w:p>
        </w:tc>
        <w:tc>
          <w:tcPr>
            <w:tcW w:w="718" w:type="dxa"/>
            <w:tcBorders>
              <w:top w:val="nil"/>
              <w:left w:val="nil"/>
              <w:bottom w:val="single" w:sz="8"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87</w:t>
            </w:r>
          </w:p>
        </w:tc>
        <w:tc>
          <w:tcPr>
            <w:tcW w:w="717"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87</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7"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0</w:t>
            </w:r>
          </w:p>
        </w:tc>
        <w:tc>
          <w:tcPr>
            <w:tcW w:w="81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78</w:t>
            </w:r>
          </w:p>
        </w:tc>
        <w:tc>
          <w:tcPr>
            <w:tcW w:w="765"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78</w:t>
            </w:r>
          </w:p>
        </w:tc>
        <w:tc>
          <w:tcPr>
            <w:tcW w:w="70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25</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6"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25</w:t>
            </w:r>
          </w:p>
        </w:tc>
        <w:tc>
          <w:tcPr>
            <w:tcW w:w="907" w:type="dxa"/>
            <w:tcBorders>
              <w:top w:val="nil"/>
              <w:left w:val="single" w:sz="4" w:space="0" w:color="auto"/>
              <w:bottom w:val="single" w:sz="8"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190</w:t>
            </w:r>
          </w:p>
        </w:tc>
        <w:tc>
          <w:tcPr>
            <w:tcW w:w="705" w:type="dxa"/>
            <w:tcBorders>
              <w:top w:val="nil"/>
              <w:left w:val="single" w:sz="4" w:space="0" w:color="auto"/>
              <w:bottom w:val="single" w:sz="8" w:space="0" w:color="auto"/>
              <w:right w:val="single" w:sz="4" w:space="0" w:color="auto"/>
            </w:tcBorders>
            <w:vAlign w:val="center"/>
          </w:tcPr>
          <w:p w:rsidR="001F64D8" w:rsidRPr="00297D1C" w:rsidRDefault="001F64D8">
            <w:pPr>
              <w:jc w:val="center"/>
              <w:rPr>
                <w:rFonts w:ascii="Arial" w:hAnsi="Arial" w:cs="Arial"/>
                <w:b/>
                <w:bCs/>
                <w:lang w:val="en-US" w:eastAsia="en-US"/>
              </w:rPr>
            </w:pPr>
          </w:p>
        </w:tc>
        <w:tc>
          <w:tcPr>
            <w:tcW w:w="804" w:type="dxa"/>
            <w:gridSpan w:val="2"/>
            <w:tcBorders>
              <w:top w:val="nil"/>
              <w:left w:val="single" w:sz="4" w:space="0" w:color="auto"/>
              <w:bottom w:val="single" w:sz="8" w:space="0" w:color="auto"/>
              <w:right w:val="single" w:sz="8" w:space="0" w:color="auto"/>
            </w:tcBorders>
            <w:vAlign w:val="center"/>
          </w:tcPr>
          <w:p w:rsidR="001F64D8" w:rsidRPr="00297D1C" w:rsidRDefault="001F64D8">
            <w:pPr>
              <w:jc w:val="center"/>
              <w:rPr>
                <w:rFonts w:ascii="Arial" w:hAnsi="Arial" w:cs="Arial"/>
                <w:b/>
                <w:bCs/>
                <w:lang w:val="en-US" w:eastAsia="en-US"/>
              </w:rPr>
            </w:pPr>
          </w:p>
        </w:tc>
        <w:tc>
          <w:tcPr>
            <w:tcW w:w="831" w:type="dxa"/>
            <w:gridSpan w:val="2"/>
            <w:tcBorders>
              <w:top w:val="nil"/>
              <w:left w:val="single" w:sz="4" w:space="0" w:color="auto"/>
              <w:bottom w:val="single" w:sz="8" w:space="0" w:color="auto"/>
              <w:right w:val="single" w:sz="8" w:space="0" w:color="auto"/>
            </w:tcBorders>
            <w:vAlign w:val="center"/>
          </w:tcPr>
          <w:p w:rsidR="001F64D8" w:rsidRDefault="001F64D8">
            <w:pPr>
              <w:jc w:val="center"/>
              <w:rPr>
                <w:rFonts w:ascii="Arial" w:hAnsi="Arial" w:cs="Arial"/>
                <w:b/>
                <w:bCs/>
                <w:sz w:val="20"/>
                <w:szCs w:val="20"/>
                <w:lang w:val="en-US" w:eastAsia="en-US"/>
              </w:rPr>
            </w:pPr>
          </w:p>
        </w:tc>
      </w:tr>
      <w:tr w:rsidR="001F64D8" w:rsidTr="00F067E8">
        <w:trPr>
          <w:gridAfter w:val="14"/>
          <w:wAfter w:w="9862" w:type="dxa"/>
          <w:trHeight w:val="434"/>
        </w:trPr>
        <w:tc>
          <w:tcPr>
            <w:tcW w:w="724" w:type="dxa"/>
            <w:tcBorders>
              <w:top w:val="nil"/>
              <w:left w:val="single" w:sz="8" w:space="0" w:color="auto"/>
              <w:bottom w:val="single" w:sz="8" w:space="0" w:color="auto"/>
              <w:right w:val="single" w:sz="4" w:space="0" w:color="auto"/>
            </w:tcBorders>
            <w:noWrap/>
            <w:vAlign w:val="center"/>
            <w:hideMark/>
          </w:tcPr>
          <w:p w:rsidR="001F64D8" w:rsidRPr="00F61A28" w:rsidRDefault="001F64D8" w:rsidP="001F64D8">
            <w:pPr>
              <w:autoSpaceDE w:val="0"/>
              <w:autoSpaceDN w:val="0"/>
              <w:adjustRightInd w:val="0"/>
              <w:jc w:val="center"/>
              <w:rPr>
                <w:color w:val="000000"/>
              </w:rPr>
            </w:pPr>
            <w:r w:rsidRPr="00F61A28">
              <w:rPr>
                <w:color w:val="000000"/>
              </w:rPr>
              <w:t>7</w:t>
            </w:r>
          </w:p>
        </w:tc>
        <w:tc>
          <w:tcPr>
            <w:tcW w:w="1985" w:type="dxa"/>
            <w:tcBorders>
              <w:top w:val="nil"/>
              <w:left w:val="nil"/>
              <w:bottom w:val="single" w:sz="8" w:space="0" w:color="auto"/>
              <w:right w:val="single" w:sz="4" w:space="0" w:color="auto"/>
            </w:tcBorders>
            <w:noWrap/>
            <w:hideMark/>
          </w:tcPr>
          <w:p w:rsidR="001F64D8" w:rsidRPr="00F61A28" w:rsidRDefault="001F64D8" w:rsidP="00297D1C">
            <w:pPr>
              <w:autoSpaceDE w:val="0"/>
              <w:autoSpaceDN w:val="0"/>
              <w:adjustRightInd w:val="0"/>
              <w:rPr>
                <w:color w:val="000000"/>
              </w:rPr>
            </w:pPr>
            <w:r w:rsidRPr="00F61A28">
              <w:rPr>
                <w:color w:val="000000"/>
              </w:rPr>
              <w:t>Mănuşi chirurgicale, rezistente la hidrazină</w:t>
            </w:r>
          </w:p>
        </w:tc>
        <w:tc>
          <w:tcPr>
            <w:tcW w:w="718" w:type="dxa"/>
            <w:tcBorders>
              <w:top w:val="nil"/>
              <w:left w:val="nil"/>
              <w:bottom w:val="single" w:sz="8" w:space="0" w:color="auto"/>
              <w:right w:val="single" w:sz="4" w:space="0" w:color="auto"/>
            </w:tcBorders>
            <w:noWrap/>
            <w:hideMark/>
          </w:tcPr>
          <w:p w:rsidR="001F64D8" w:rsidRPr="00F61A28" w:rsidRDefault="001F64D8" w:rsidP="00297D1C">
            <w:pPr>
              <w:autoSpaceDE w:val="0"/>
              <w:autoSpaceDN w:val="0"/>
              <w:adjustRightInd w:val="0"/>
              <w:jc w:val="center"/>
              <w:rPr>
                <w:color w:val="000000"/>
              </w:rPr>
            </w:pPr>
            <w:r w:rsidRPr="00F61A28">
              <w:rPr>
                <w:color w:val="000000"/>
              </w:rPr>
              <w:t>cutie/   100 buc</w:t>
            </w:r>
          </w:p>
        </w:tc>
        <w:tc>
          <w:tcPr>
            <w:tcW w:w="718" w:type="dxa"/>
            <w:tcBorders>
              <w:top w:val="nil"/>
              <w:left w:val="nil"/>
              <w:bottom w:val="single" w:sz="8" w:space="0" w:color="auto"/>
              <w:right w:val="single" w:sz="4" w:space="0" w:color="auto"/>
            </w:tcBorders>
            <w:noWrap/>
            <w:vAlign w:val="center"/>
            <w:hideMark/>
          </w:tcPr>
          <w:p w:rsidR="001F64D8" w:rsidRPr="00F61A28" w:rsidRDefault="001F64D8" w:rsidP="00297D1C">
            <w:pPr>
              <w:autoSpaceDE w:val="0"/>
              <w:autoSpaceDN w:val="0"/>
              <w:adjustRightInd w:val="0"/>
              <w:jc w:val="center"/>
              <w:rPr>
                <w:color w:val="000000"/>
              </w:rPr>
            </w:pPr>
            <w:r w:rsidRPr="00F61A28">
              <w:rPr>
                <w:color w:val="000000"/>
              </w:rPr>
              <w:t>7</w:t>
            </w:r>
          </w:p>
        </w:tc>
        <w:tc>
          <w:tcPr>
            <w:tcW w:w="717"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09"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7</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2</w:t>
            </w:r>
          </w:p>
        </w:tc>
        <w:tc>
          <w:tcPr>
            <w:tcW w:w="70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7"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2</w:t>
            </w:r>
          </w:p>
        </w:tc>
        <w:tc>
          <w:tcPr>
            <w:tcW w:w="81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1</w:t>
            </w:r>
          </w:p>
        </w:tc>
        <w:tc>
          <w:tcPr>
            <w:tcW w:w="765"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766"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w:t>
            </w:r>
          </w:p>
        </w:tc>
        <w:tc>
          <w:tcPr>
            <w:tcW w:w="709"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6</w:t>
            </w:r>
          </w:p>
        </w:tc>
        <w:tc>
          <w:tcPr>
            <w:tcW w:w="708" w:type="dxa"/>
            <w:tcBorders>
              <w:top w:val="nil"/>
              <w:left w:val="nil"/>
              <w:bottom w:val="single" w:sz="8" w:space="0" w:color="auto"/>
              <w:right w:val="single" w:sz="4" w:space="0" w:color="auto"/>
            </w:tcBorders>
            <w:shd w:val="clear" w:color="auto" w:fill="FFFFFF"/>
            <w:noWrap/>
            <w:vAlign w:val="center"/>
            <w:hideMark/>
          </w:tcPr>
          <w:p w:rsidR="001F64D8" w:rsidRPr="00F61A28" w:rsidRDefault="001F64D8" w:rsidP="00297D1C">
            <w:pPr>
              <w:autoSpaceDE w:val="0"/>
              <w:autoSpaceDN w:val="0"/>
              <w:adjustRightInd w:val="0"/>
              <w:jc w:val="center"/>
              <w:rPr>
                <w:color w:val="000000"/>
              </w:rPr>
            </w:pPr>
            <w:r w:rsidRPr="00F61A28">
              <w:rPr>
                <w:color w:val="000000"/>
              </w:rPr>
              <w:t>0</w:t>
            </w:r>
          </w:p>
        </w:tc>
        <w:tc>
          <w:tcPr>
            <w:tcW w:w="656" w:type="dxa"/>
            <w:tcBorders>
              <w:top w:val="nil"/>
              <w:left w:val="nil"/>
              <w:bottom w:val="single" w:sz="8" w:space="0" w:color="auto"/>
              <w:right w:val="single" w:sz="4" w:space="0" w:color="auto"/>
            </w:tcBorders>
            <w:shd w:val="clear" w:color="auto" w:fill="FFFFFF"/>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6</w:t>
            </w:r>
          </w:p>
        </w:tc>
        <w:tc>
          <w:tcPr>
            <w:tcW w:w="907" w:type="dxa"/>
            <w:tcBorders>
              <w:top w:val="nil"/>
              <w:left w:val="single" w:sz="4" w:space="0" w:color="auto"/>
              <w:bottom w:val="single" w:sz="8" w:space="0" w:color="auto"/>
              <w:right w:val="single" w:sz="8" w:space="0" w:color="auto"/>
            </w:tcBorders>
            <w:noWrap/>
            <w:vAlign w:val="center"/>
            <w:hideMark/>
          </w:tcPr>
          <w:p w:rsidR="001F64D8" w:rsidRPr="00F61A28" w:rsidRDefault="001F64D8" w:rsidP="00297D1C">
            <w:pPr>
              <w:autoSpaceDE w:val="0"/>
              <w:autoSpaceDN w:val="0"/>
              <w:adjustRightInd w:val="0"/>
              <w:jc w:val="center"/>
              <w:rPr>
                <w:b/>
                <w:bCs/>
                <w:color w:val="000000"/>
              </w:rPr>
            </w:pPr>
            <w:r w:rsidRPr="00F61A28">
              <w:rPr>
                <w:b/>
                <w:bCs/>
                <w:color w:val="000000"/>
              </w:rPr>
              <w:t>16</w:t>
            </w:r>
          </w:p>
        </w:tc>
        <w:tc>
          <w:tcPr>
            <w:tcW w:w="705" w:type="dxa"/>
            <w:tcBorders>
              <w:top w:val="nil"/>
              <w:left w:val="single" w:sz="4" w:space="0" w:color="auto"/>
              <w:bottom w:val="single" w:sz="8" w:space="0" w:color="auto"/>
              <w:right w:val="single" w:sz="4" w:space="0" w:color="auto"/>
            </w:tcBorders>
            <w:vAlign w:val="center"/>
          </w:tcPr>
          <w:p w:rsidR="001F64D8" w:rsidRPr="00297D1C" w:rsidRDefault="001F64D8">
            <w:pPr>
              <w:jc w:val="center"/>
              <w:rPr>
                <w:rFonts w:ascii="Arial" w:hAnsi="Arial" w:cs="Arial"/>
                <w:b/>
                <w:bCs/>
                <w:lang w:val="en-US" w:eastAsia="en-US"/>
              </w:rPr>
            </w:pPr>
          </w:p>
        </w:tc>
        <w:tc>
          <w:tcPr>
            <w:tcW w:w="804" w:type="dxa"/>
            <w:gridSpan w:val="2"/>
            <w:tcBorders>
              <w:top w:val="nil"/>
              <w:left w:val="single" w:sz="4" w:space="0" w:color="auto"/>
              <w:bottom w:val="single" w:sz="8" w:space="0" w:color="auto"/>
              <w:right w:val="single" w:sz="8" w:space="0" w:color="auto"/>
            </w:tcBorders>
            <w:vAlign w:val="center"/>
          </w:tcPr>
          <w:p w:rsidR="001F64D8" w:rsidRPr="00297D1C" w:rsidRDefault="001F64D8">
            <w:pPr>
              <w:jc w:val="center"/>
              <w:rPr>
                <w:rFonts w:ascii="Arial" w:hAnsi="Arial" w:cs="Arial"/>
                <w:b/>
                <w:bCs/>
                <w:lang w:val="en-US" w:eastAsia="en-US"/>
              </w:rPr>
            </w:pPr>
          </w:p>
        </w:tc>
        <w:tc>
          <w:tcPr>
            <w:tcW w:w="831" w:type="dxa"/>
            <w:gridSpan w:val="2"/>
            <w:tcBorders>
              <w:top w:val="nil"/>
              <w:left w:val="single" w:sz="4" w:space="0" w:color="auto"/>
              <w:bottom w:val="single" w:sz="8" w:space="0" w:color="auto"/>
              <w:right w:val="single" w:sz="8" w:space="0" w:color="auto"/>
            </w:tcBorders>
            <w:vAlign w:val="center"/>
          </w:tcPr>
          <w:p w:rsidR="001F64D8" w:rsidRDefault="001F64D8">
            <w:pPr>
              <w:jc w:val="center"/>
              <w:rPr>
                <w:rFonts w:ascii="Arial" w:hAnsi="Arial" w:cs="Arial"/>
                <w:b/>
                <w:bCs/>
                <w:sz w:val="20"/>
                <w:szCs w:val="20"/>
                <w:lang w:val="en-US" w:eastAsia="en-US"/>
              </w:rPr>
            </w:pPr>
          </w:p>
        </w:tc>
      </w:tr>
      <w:tr w:rsidR="00F067E8" w:rsidTr="009F1A71">
        <w:trPr>
          <w:gridAfter w:val="14"/>
          <w:wAfter w:w="9862" w:type="dxa"/>
          <w:trHeight w:val="434"/>
        </w:trPr>
        <w:tc>
          <w:tcPr>
            <w:tcW w:w="724" w:type="dxa"/>
            <w:tcBorders>
              <w:top w:val="nil"/>
              <w:left w:val="single" w:sz="8" w:space="0" w:color="auto"/>
              <w:bottom w:val="single" w:sz="8" w:space="0" w:color="auto"/>
              <w:right w:val="single" w:sz="4" w:space="0" w:color="auto"/>
            </w:tcBorders>
            <w:noWrap/>
            <w:vAlign w:val="center"/>
            <w:hideMark/>
          </w:tcPr>
          <w:p w:rsidR="00F067E8" w:rsidRPr="00F61A28" w:rsidRDefault="00F067E8" w:rsidP="001F64D8">
            <w:pPr>
              <w:autoSpaceDE w:val="0"/>
              <w:autoSpaceDN w:val="0"/>
              <w:adjustRightInd w:val="0"/>
              <w:jc w:val="center"/>
              <w:rPr>
                <w:color w:val="000000"/>
              </w:rPr>
            </w:pPr>
          </w:p>
        </w:tc>
        <w:tc>
          <w:tcPr>
            <w:tcW w:w="13760" w:type="dxa"/>
            <w:gridSpan w:val="18"/>
            <w:tcBorders>
              <w:top w:val="nil"/>
              <w:left w:val="nil"/>
              <w:bottom w:val="single" w:sz="8" w:space="0" w:color="auto"/>
              <w:right w:val="single" w:sz="8" w:space="0" w:color="auto"/>
            </w:tcBorders>
            <w:noWrap/>
            <w:hideMark/>
          </w:tcPr>
          <w:p w:rsidR="00F067E8" w:rsidRPr="00297D1C" w:rsidRDefault="00F067E8">
            <w:pPr>
              <w:jc w:val="center"/>
              <w:rPr>
                <w:rFonts w:ascii="Arial" w:hAnsi="Arial" w:cs="Arial"/>
                <w:b/>
                <w:bCs/>
                <w:lang w:val="en-US" w:eastAsia="en-US"/>
              </w:rPr>
            </w:pPr>
            <w:r>
              <w:rPr>
                <w:b/>
                <w:color w:val="000000"/>
              </w:rPr>
              <w:t>TOTAL LOT</w:t>
            </w:r>
            <w:r w:rsidRPr="00F067E8">
              <w:rPr>
                <w:b/>
                <w:color w:val="000000"/>
              </w:rPr>
              <w:t xml:space="preserve"> I</w:t>
            </w:r>
            <w:r>
              <w:rPr>
                <w:b/>
                <w:color w:val="000000"/>
              </w:rPr>
              <w:t>II</w:t>
            </w:r>
          </w:p>
        </w:tc>
        <w:tc>
          <w:tcPr>
            <w:tcW w:w="831" w:type="dxa"/>
            <w:gridSpan w:val="2"/>
            <w:tcBorders>
              <w:top w:val="nil"/>
              <w:left w:val="single" w:sz="4" w:space="0" w:color="auto"/>
              <w:bottom w:val="single" w:sz="8" w:space="0" w:color="auto"/>
              <w:right w:val="single" w:sz="8" w:space="0" w:color="auto"/>
            </w:tcBorders>
            <w:vAlign w:val="center"/>
          </w:tcPr>
          <w:p w:rsidR="00F067E8" w:rsidRDefault="00F067E8">
            <w:pPr>
              <w:jc w:val="center"/>
              <w:rPr>
                <w:rFonts w:ascii="Arial" w:hAnsi="Arial" w:cs="Arial"/>
                <w:b/>
                <w:bCs/>
                <w:sz w:val="20"/>
                <w:szCs w:val="20"/>
                <w:lang w:val="en-US" w:eastAsia="en-US"/>
              </w:rPr>
            </w:pPr>
          </w:p>
        </w:tc>
      </w:tr>
      <w:tr w:rsidR="00297D1C" w:rsidTr="00F067E8">
        <w:trPr>
          <w:gridAfter w:val="14"/>
          <w:wAfter w:w="9862" w:type="dxa"/>
          <w:trHeight w:val="146"/>
        </w:trPr>
        <w:tc>
          <w:tcPr>
            <w:tcW w:w="724" w:type="dxa"/>
            <w:tcBorders>
              <w:top w:val="nil"/>
              <w:left w:val="single" w:sz="8" w:space="0" w:color="auto"/>
              <w:bottom w:val="single" w:sz="8" w:space="0" w:color="auto"/>
              <w:right w:val="single" w:sz="4" w:space="0" w:color="auto"/>
            </w:tcBorders>
            <w:noWrap/>
            <w:vAlign w:val="center"/>
          </w:tcPr>
          <w:p w:rsidR="00297D1C" w:rsidRPr="00297D1C" w:rsidRDefault="00297D1C">
            <w:pPr>
              <w:jc w:val="center"/>
              <w:rPr>
                <w:rFonts w:ascii="Arial" w:hAnsi="Arial" w:cs="Arial"/>
                <w:lang w:val="en-US" w:eastAsia="en-US"/>
              </w:rPr>
            </w:pPr>
          </w:p>
        </w:tc>
        <w:tc>
          <w:tcPr>
            <w:tcW w:w="13781" w:type="dxa"/>
            <w:gridSpan w:val="19"/>
            <w:tcBorders>
              <w:top w:val="nil"/>
              <w:left w:val="nil"/>
              <w:bottom w:val="single" w:sz="8" w:space="0" w:color="auto"/>
              <w:right w:val="single" w:sz="8" w:space="0" w:color="auto"/>
            </w:tcBorders>
            <w:noWrap/>
            <w:vAlign w:val="center"/>
            <w:hideMark/>
          </w:tcPr>
          <w:p w:rsidR="00297D1C" w:rsidRPr="00297D1C" w:rsidRDefault="00297D1C" w:rsidP="00F067E8">
            <w:pPr>
              <w:jc w:val="center"/>
              <w:rPr>
                <w:rFonts w:ascii="Arial" w:hAnsi="Arial" w:cs="Arial"/>
                <w:b/>
                <w:bCs/>
                <w:lang w:val="en-US" w:eastAsia="en-US"/>
              </w:rPr>
            </w:pPr>
            <w:r w:rsidRPr="00297D1C">
              <w:rPr>
                <w:rFonts w:ascii="Arial" w:hAnsi="Arial" w:cs="Arial"/>
                <w:b/>
                <w:lang w:val="en-US" w:eastAsia="en-US"/>
              </w:rPr>
              <w:t xml:space="preserve">Total </w:t>
            </w:r>
            <w:r w:rsidR="00F067E8">
              <w:rPr>
                <w:rFonts w:ascii="Arial" w:hAnsi="Arial" w:cs="Arial"/>
                <w:b/>
                <w:lang w:val="en-US" w:eastAsia="en-US"/>
              </w:rPr>
              <w:t xml:space="preserve">general </w:t>
            </w:r>
            <w:r w:rsidR="00F067E8">
              <w:rPr>
                <w:b/>
                <w:color w:val="000000"/>
              </w:rPr>
              <w:t>LOT</w:t>
            </w:r>
            <w:r w:rsidR="00F067E8" w:rsidRPr="00F067E8">
              <w:rPr>
                <w:b/>
                <w:color w:val="000000"/>
              </w:rPr>
              <w:t xml:space="preserve"> I</w:t>
            </w:r>
            <w:r w:rsidR="00F067E8">
              <w:rPr>
                <w:b/>
                <w:color w:val="000000"/>
              </w:rPr>
              <w:t>+II+III</w:t>
            </w:r>
            <w:r w:rsidR="00F067E8" w:rsidRPr="00297D1C">
              <w:rPr>
                <w:rFonts w:ascii="Arial" w:hAnsi="Arial" w:cs="Arial"/>
                <w:b/>
                <w:lang w:val="en-US" w:eastAsia="en-US"/>
              </w:rPr>
              <w:t xml:space="preserve"> </w:t>
            </w:r>
            <w:r w:rsidRPr="00297D1C">
              <w:rPr>
                <w:rFonts w:ascii="Arial" w:hAnsi="Arial" w:cs="Arial"/>
                <w:b/>
                <w:lang w:val="en-US" w:eastAsia="en-US"/>
              </w:rPr>
              <w:t xml:space="preserve">lei </w:t>
            </w:r>
            <w:proofErr w:type="spellStart"/>
            <w:r w:rsidRPr="00297D1C">
              <w:rPr>
                <w:rFonts w:ascii="Arial" w:hAnsi="Arial" w:cs="Arial"/>
                <w:b/>
                <w:lang w:val="en-US" w:eastAsia="en-US"/>
              </w:rPr>
              <w:t>fără</w:t>
            </w:r>
            <w:proofErr w:type="spellEnd"/>
            <w:r w:rsidRPr="00297D1C">
              <w:rPr>
                <w:rFonts w:ascii="Arial" w:hAnsi="Arial" w:cs="Arial"/>
                <w:b/>
                <w:lang w:val="en-US" w:eastAsia="en-US"/>
              </w:rPr>
              <w:t xml:space="preserve"> TVA</w:t>
            </w:r>
            <w:r>
              <w:rPr>
                <w:rFonts w:ascii="Arial" w:hAnsi="Arial" w:cs="Arial"/>
                <w:b/>
                <w:lang w:val="en-US" w:eastAsia="en-US"/>
              </w:rPr>
              <w:t>:</w:t>
            </w:r>
          </w:p>
        </w:tc>
        <w:tc>
          <w:tcPr>
            <w:tcW w:w="810" w:type="dxa"/>
            <w:tcBorders>
              <w:top w:val="nil"/>
              <w:left w:val="nil"/>
              <w:bottom w:val="single" w:sz="8" w:space="0" w:color="auto"/>
              <w:right w:val="single" w:sz="8" w:space="0" w:color="auto"/>
            </w:tcBorders>
            <w:vAlign w:val="center"/>
          </w:tcPr>
          <w:p w:rsidR="00297D1C" w:rsidRDefault="00297D1C">
            <w:pPr>
              <w:jc w:val="center"/>
              <w:rPr>
                <w:rFonts w:ascii="Arial" w:hAnsi="Arial" w:cs="Arial"/>
                <w:b/>
                <w:bCs/>
                <w:sz w:val="20"/>
                <w:szCs w:val="20"/>
                <w:lang w:val="en-US" w:eastAsia="en-US"/>
              </w:rPr>
            </w:pPr>
          </w:p>
        </w:tc>
      </w:tr>
    </w:tbl>
    <w:p w:rsidR="00F91F94" w:rsidRDefault="00F91F94" w:rsidP="00082A04">
      <w:pPr>
        <w:rPr>
          <w:sz w:val="22"/>
          <w:szCs w:val="22"/>
        </w:rPr>
      </w:pPr>
    </w:p>
    <w:p w:rsidR="00297D1C" w:rsidRPr="00F91F94" w:rsidRDefault="00297D1C" w:rsidP="00082A04">
      <w:pPr>
        <w:rPr>
          <w:sz w:val="22"/>
          <w:szCs w:val="22"/>
        </w:rPr>
      </w:pPr>
    </w:p>
    <w:p w:rsidR="00ED0811" w:rsidRPr="00297D1C" w:rsidRDefault="00ED0811" w:rsidP="00082A04">
      <w:pPr>
        <w:ind w:left="708" w:firstLine="708"/>
        <w:rPr>
          <w:b/>
          <w:sz w:val="26"/>
          <w:szCs w:val="26"/>
        </w:rPr>
      </w:pPr>
      <w:r w:rsidRPr="00297D1C">
        <w:rPr>
          <w:b/>
          <w:sz w:val="26"/>
          <w:szCs w:val="26"/>
        </w:rPr>
        <w:t>BENEFICIA</w:t>
      </w:r>
      <w:r w:rsidR="00297D1C" w:rsidRPr="00297D1C">
        <w:rPr>
          <w:b/>
          <w:sz w:val="26"/>
          <w:szCs w:val="26"/>
        </w:rPr>
        <w:t>R,</w:t>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00297D1C" w:rsidRPr="00297D1C">
        <w:rPr>
          <w:b/>
          <w:sz w:val="26"/>
          <w:szCs w:val="26"/>
        </w:rPr>
        <w:tab/>
      </w:r>
      <w:r w:rsidRPr="00297D1C">
        <w:rPr>
          <w:b/>
          <w:sz w:val="26"/>
          <w:szCs w:val="26"/>
        </w:rPr>
        <w:tab/>
        <w:t>FURNIZOR,</w:t>
      </w:r>
    </w:p>
    <w:p w:rsidR="00897C7E" w:rsidRPr="00297D1C" w:rsidRDefault="00ED0811" w:rsidP="00082A04">
      <w:pPr>
        <w:rPr>
          <w:sz w:val="26"/>
          <w:szCs w:val="26"/>
        </w:rPr>
      </w:pPr>
      <w:r w:rsidRPr="00297D1C">
        <w:rPr>
          <w:sz w:val="26"/>
          <w:szCs w:val="26"/>
        </w:rPr>
        <w:tab/>
      </w:r>
      <w:r w:rsidRPr="00297D1C">
        <w:rPr>
          <w:sz w:val="26"/>
          <w:szCs w:val="26"/>
        </w:rPr>
        <w:tab/>
        <w:t xml:space="preserve">DIRECTOR </w:t>
      </w:r>
      <w:r w:rsidR="00EF4FFD" w:rsidRPr="00297D1C">
        <w:rPr>
          <w:sz w:val="26"/>
          <w:szCs w:val="26"/>
        </w:rPr>
        <w:t>GENERAL ADJUNCT</w:t>
      </w:r>
    </w:p>
    <w:p w:rsidR="00ED0811" w:rsidRPr="00297D1C" w:rsidRDefault="00ED0811" w:rsidP="00082A04">
      <w:pPr>
        <w:rPr>
          <w:sz w:val="26"/>
          <w:szCs w:val="26"/>
        </w:rPr>
      </w:pPr>
      <w:r w:rsidRPr="00297D1C">
        <w:rPr>
          <w:sz w:val="26"/>
          <w:szCs w:val="26"/>
        </w:rPr>
        <w:tab/>
      </w:r>
      <w:r w:rsidRPr="00297D1C">
        <w:rPr>
          <w:sz w:val="26"/>
          <w:szCs w:val="26"/>
        </w:rPr>
        <w:tab/>
      </w:r>
      <w:r w:rsidR="00897C7E" w:rsidRPr="00297D1C">
        <w:rPr>
          <w:sz w:val="26"/>
          <w:szCs w:val="26"/>
        </w:rPr>
        <w:t>Emilian MATEESCU</w:t>
      </w:r>
    </w:p>
    <w:p w:rsidR="00ED0811" w:rsidRPr="00297D1C" w:rsidRDefault="00ED0811" w:rsidP="00082A04">
      <w:pPr>
        <w:rPr>
          <w:sz w:val="26"/>
          <w:szCs w:val="26"/>
        </w:rPr>
      </w:pPr>
    </w:p>
    <w:p w:rsidR="00ED0811" w:rsidRPr="00F067E8" w:rsidRDefault="00ED0811" w:rsidP="00082A04">
      <w:pPr>
        <w:rPr>
          <w:sz w:val="22"/>
          <w:szCs w:val="22"/>
          <w:lang w:val="fr-FR"/>
        </w:rPr>
      </w:pPr>
      <w:r w:rsidRPr="00297D1C">
        <w:rPr>
          <w:sz w:val="26"/>
          <w:szCs w:val="26"/>
        </w:rPr>
        <w:tab/>
      </w:r>
      <w:r w:rsidRPr="00297D1C">
        <w:rPr>
          <w:sz w:val="26"/>
          <w:szCs w:val="26"/>
        </w:rPr>
        <w:tab/>
      </w:r>
      <w:r w:rsidRPr="00F067E8">
        <w:rPr>
          <w:sz w:val="22"/>
          <w:szCs w:val="22"/>
        </w:rPr>
        <w:t xml:space="preserve">SERVICIUL </w:t>
      </w:r>
      <w:r w:rsidR="00470781" w:rsidRPr="00F067E8">
        <w:rPr>
          <w:sz w:val="22"/>
          <w:szCs w:val="22"/>
        </w:rPr>
        <w:t>LOGISTICA</w:t>
      </w:r>
      <w:r w:rsidRPr="00F067E8">
        <w:rPr>
          <w:sz w:val="22"/>
          <w:szCs w:val="22"/>
        </w:rPr>
        <w:t xml:space="preserve"> </w:t>
      </w:r>
    </w:p>
    <w:p w:rsidR="00ED0811" w:rsidRPr="00F067E8" w:rsidRDefault="00ED0811" w:rsidP="00082A04">
      <w:pPr>
        <w:rPr>
          <w:sz w:val="22"/>
          <w:szCs w:val="22"/>
        </w:rPr>
      </w:pPr>
      <w:r w:rsidRPr="00F067E8">
        <w:rPr>
          <w:sz w:val="22"/>
          <w:szCs w:val="22"/>
        </w:rPr>
        <w:tab/>
      </w:r>
      <w:r w:rsidRPr="00F067E8">
        <w:rPr>
          <w:sz w:val="22"/>
          <w:szCs w:val="22"/>
        </w:rPr>
        <w:tab/>
      </w:r>
      <w:r w:rsidR="00F91F94" w:rsidRPr="00F067E8">
        <w:rPr>
          <w:sz w:val="22"/>
          <w:szCs w:val="22"/>
        </w:rPr>
        <w:t>Lucian Dumitru</w:t>
      </w:r>
    </w:p>
    <w:p w:rsidR="00F91F94" w:rsidRPr="00F067E8" w:rsidRDefault="00F91F94" w:rsidP="00082A04">
      <w:pPr>
        <w:rPr>
          <w:color w:val="FF0000"/>
          <w:sz w:val="22"/>
          <w:szCs w:val="22"/>
          <w:lang w:val="fr-FR"/>
        </w:rPr>
      </w:pPr>
    </w:p>
    <w:p w:rsidR="00F067E8" w:rsidRPr="00F067E8" w:rsidRDefault="00ED0811" w:rsidP="00F067E8">
      <w:pPr>
        <w:rPr>
          <w:sz w:val="22"/>
          <w:szCs w:val="22"/>
        </w:rPr>
      </w:pPr>
      <w:r w:rsidRPr="00F067E8">
        <w:rPr>
          <w:color w:val="FF0000"/>
          <w:sz w:val="22"/>
          <w:szCs w:val="22"/>
        </w:rPr>
        <w:tab/>
      </w:r>
      <w:r w:rsidRPr="00F067E8">
        <w:rPr>
          <w:color w:val="FF0000"/>
          <w:sz w:val="22"/>
          <w:szCs w:val="22"/>
        </w:rPr>
        <w:tab/>
      </w:r>
      <w:r w:rsidRPr="00F067E8">
        <w:rPr>
          <w:sz w:val="22"/>
          <w:szCs w:val="22"/>
        </w:rPr>
        <w:t>Derulator contract</w:t>
      </w:r>
      <w:r w:rsidR="00F91F94" w:rsidRPr="00F067E8">
        <w:rPr>
          <w:sz w:val="22"/>
          <w:szCs w:val="22"/>
        </w:rPr>
        <w:t>,</w:t>
      </w:r>
      <w:r w:rsidR="00F91F94" w:rsidRPr="00F067E8">
        <w:rPr>
          <w:sz w:val="22"/>
          <w:szCs w:val="22"/>
        </w:rPr>
        <w:tab/>
      </w:r>
      <w:r w:rsidRPr="00F067E8">
        <w:rPr>
          <w:sz w:val="22"/>
          <w:szCs w:val="22"/>
        </w:rPr>
        <w:tab/>
      </w:r>
      <w:r w:rsidR="00F067E8" w:rsidRPr="00F067E8">
        <w:rPr>
          <w:sz w:val="22"/>
          <w:szCs w:val="22"/>
        </w:rPr>
        <w:t>Responsabil achiziţie,</w:t>
      </w:r>
    </w:p>
    <w:p w:rsidR="00F067E8" w:rsidRDefault="00F067E8" w:rsidP="00F067E8">
      <w:pPr>
        <w:ind w:firstLine="708"/>
        <w:rPr>
          <w:sz w:val="22"/>
          <w:szCs w:val="22"/>
        </w:rPr>
      </w:pPr>
      <w:r>
        <w:rPr>
          <w:sz w:val="22"/>
          <w:szCs w:val="22"/>
        </w:rPr>
        <w:t xml:space="preserve">            </w:t>
      </w:r>
      <w:r w:rsidRPr="00F067E8">
        <w:rPr>
          <w:sz w:val="22"/>
          <w:szCs w:val="22"/>
        </w:rPr>
        <w:t xml:space="preserve">Cornelia Alexandru           </w:t>
      </w:r>
      <w:r>
        <w:rPr>
          <w:sz w:val="22"/>
          <w:szCs w:val="22"/>
        </w:rPr>
        <w:t xml:space="preserve">          </w:t>
      </w:r>
      <w:r w:rsidRPr="00F067E8">
        <w:rPr>
          <w:sz w:val="22"/>
          <w:szCs w:val="22"/>
        </w:rPr>
        <w:t>Marioara Vraciu</w:t>
      </w:r>
      <w:r>
        <w:rPr>
          <w:sz w:val="22"/>
          <w:szCs w:val="22"/>
        </w:rPr>
        <w:t xml:space="preserve">                              </w:t>
      </w:r>
    </w:p>
    <w:p w:rsidR="00F91F94" w:rsidRPr="00F067E8" w:rsidRDefault="00F91F94" w:rsidP="00082A04">
      <w:pPr>
        <w:rPr>
          <w:sz w:val="22"/>
          <w:szCs w:val="22"/>
        </w:rPr>
        <w:sectPr w:rsidR="00F91F94" w:rsidRPr="00F067E8" w:rsidSect="00297D1C">
          <w:pgSz w:w="16838" w:h="11906" w:orient="landscape"/>
          <w:pgMar w:top="993" w:right="709" w:bottom="1418" w:left="993"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333E0B" w:rsidRDefault="001349BA" w:rsidP="001349BA">
      <w:pPr>
        <w:ind w:left="708" w:firstLine="708"/>
        <w:rPr>
          <w:b/>
          <w:sz w:val="26"/>
          <w:szCs w:val="26"/>
        </w:rPr>
      </w:pPr>
      <w:r w:rsidRPr="00333E0B">
        <w:rPr>
          <w:b/>
          <w:sz w:val="26"/>
          <w:szCs w:val="26"/>
        </w:rPr>
        <w:t>BENEFICIAR,</w:t>
      </w:r>
      <w:r w:rsidRPr="00333E0B">
        <w:rPr>
          <w:b/>
          <w:sz w:val="26"/>
          <w:szCs w:val="26"/>
        </w:rPr>
        <w:tab/>
      </w:r>
      <w:r w:rsidRPr="00333E0B">
        <w:rPr>
          <w:b/>
          <w:sz w:val="26"/>
          <w:szCs w:val="26"/>
        </w:rPr>
        <w:tab/>
      </w:r>
      <w:r w:rsidRPr="00333E0B">
        <w:rPr>
          <w:b/>
          <w:sz w:val="26"/>
          <w:szCs w:val="26"/>
        </w:rPr>
        <w:tab/>
      </w:r>
      <w:r w:rsidRPr="00333E0B">
        <w:rPr>
          <w:b/>
          <w:sz w:val="26"/>
          <w:szCs w:val="26"/>
        </w:rPr>
        <w:tab/>
      </w:r>
      <w:r w:rsidRPr="00333E0B">
        <w:rPr>
          <w:b/>
          <w:sz w:val="26"/>
          <w:szCs w:val="26"/>
        </w:rPr>
        <w:tab/>
        <w:t>FURNIZOR,</w:t>
      </w:r>
    </w:p>
    <w:p w:rsidR="001349BA" w:rsidRPr="00333E0B" w:rsidRDefault="00333E0B" w:rsidP="001349BA">
      <w:pPr>
        <w:rPr>
          <w:sz w:val="26"/>
          <w:szCs w:val="26"/>
        </w:rPr>
      </w:pPr>
      <w:r w:rsidRPr="00333E0B">
        <w:rPr>
          <w:sz w:val="26"/>
          <w:szCs w:val="26"/>
        </w:rPr>
        <w:t xml:space="preserve">       </w:t>
      </w:r>
      <w:r w:rsidR="001349BA" w:rsidRPr="00333E0B">
        <w:rPr>
          <w:sz w:val="26"/>
          <w:szCs w:val="26"/>
        </w:rPr>
        <w:t>DIRECTOR GENERAL ADJUNCT</w:t>
      </w:r>
    </w:p>
    <w:p w:rsidR="00333E0B" w:rsidRPr="00333E0B" w:rsidRDefault="00333E0B" w:rsidP="001349BA">
      <w:pPr>
        <w:rPr>
          <w:sz w:val="26"/>
          <w:szCs w:val="26"/>
        </w:rPr>
      </w:pPr>
      <w:r w:rsidRPr="00333E0B">
        <w:rPr>
          <w:sz w:val="26"/>
          <w:szCs w:val="26"/>
        </w:rPr>
        <w:t xml:space="preserve">       Emilian MATEESCU</w:t>
      </w:r>
    </w:p>
    <w:p w:rsidR="00333E0B" w:rsidRDefault="00333E0B" w:rsidP="001349BA">
      <w:pPr>
        <w:rPr>
          <w:sz w:val="26"/>
          <w:szCs w:val="26"/>
        </w:rPr>
      </w:pPr>
    </w:p>
    <w:p w:rsidR="00B9574A" w:rsidRPr="00333E0B" w:rsidRDefault="00B9574A" w:rsidP="001349BA">
      <w:pPr>
        <w:rPr>
          <w:sz w:val="26"/>
          <w:szCs w:val="26"/>
        </w:rPr>
      </w:pPr>
    </w:p>
    <w:p w:rsidR="001349BA" w:rsidRPr="00333E0B" w:rsidRDefault="00333E0B" w:rsidP="001349BA">
      <w:pPr>
        <w:rPr>
          <w:sz w:val="26"/>
          <w:szCs w:val="26"/>
        </w:rPr>
      </w:pPr>
      <w:r w:rsidRPr="00333E0B">
        <w:rPr>
          <w:sz w:val="26"/>
          <w:szCs w:val="26"/>
        </w:rPr>
        <w:t xml:space="preserve">       </w:t>
      </w:r>
      <w:r w:rsidR="001349BA" w:rsidRPr="00333E0B">
        <w:rPr>
          <w:sz w:val="26"/>
          <w:szCs w:val="26"/>
        </w:rPr>
        <w:t xml:space="preserve">SERVICIUL </w:t>
      </w:r>
      <w:r w:rsidR="00470781" w:rsidRPr="00333E0B">
        <w:rPr>
          <w:sz w:val="26"/>
          <w:szCs w:val="26"/>
        </w:rPr>
        <w:t>LOGISTICA</w:t>
      </w:r>
      <w:r w:rsidR="001349BA" w:rsidRPr="00333E0B">
        <w:rPr>
          <w:sz w:val="26"/>
          <w:szCs w:val="26"/>
        </w:rPr>
        <w:t xml:space="preserve"> </w:t>
      </w:r>
    </w:p>
    <w:p w:rsidR="00333E0B" w:rsidRPr="00333E0B" w:rsidRDefault="00333E0B" w:rsidP="001349BA">
      <w:pPr>
        <w:rPr>
          <w:sz w:val="26"/>
          <w:szCs w:val="26"/>
        </w:rPr>
      </w:pPr>
      <w:r w:rsidRPr="00333E0B">
        <w:rPr>
          <w:sz w:val="26"/>
          <w:szCs w:val="26"/>
        </w:rPr>
        <w:t xml:space="preserve">       Lucian Dumitru</w:t>
      </w:r>
    </w:p>
    <w:p w:rsidR="001349BA" w:rsidRPr="00333E0B" w:rsidRDefault="001349BA" w:rsidP="001349BA">
      <w:pPr>
        <w:rPr>
          <w:sz w:val="26"/>
          <w:szCs w:val="26"/>
        </w:rPr>
      </w:pPr>
      <w:r w:rsidRPr="00333E0B">
        <w:rPr>
          <w:sz w:val="26"/>
          <w:szCs w:val="26"/>
        </w:rPr>
        <w:tab/>
      </w:r>
    </w:p>
    <w:p w:rsidR="00333E0B" w:rsidRPr="00333E0B" w:rsidRDefault="00333E0B" w:rsidP="001349BA">
      <w:pPr>
        <w:rPr>
          <w:sz w:val="26"/>
          <w:szCs w:val="26"/>
        </w:rPr>
      </w:pPr>
      <w:r w:rsidRPr="00333E0B">
        <w:rPr>
          <w:sz w:val="26"/>
          <w:szCs w:val="26"/>
        </w:rPr>
        <w:t xml:space="preserve">       </w:t>
      </w:r>
      <w:r w:rsidR="001349BA" w:rsidRPr="00333E0B">
        <w:rPr>
          <w:sz w:val="26"/>
          <w:szCs w:val="26"/>
        </w:rPr>
        <w:t>Derulator contract,</w:t>
      </w:r>
    </w:p>
    <w:p w:rsidR="00333E0B" w:rsidRPr="00333E0B" w:rsidRDefault="00333E0B" w:rsidP="001349BA">
      <w:pPr>
        <w:rPr>
          <w:sz w:val="26"/>
          <w:szCs w:val="26"/>
        </w:rPr>
      </w:pPr>
      <w:r w:rsidRPr="00333E0B">
        <w:rPr>
          <w:sz w:val="26"/>
          <w:szCs w:val="26"/>
        </w:rPr>
        <w:t xml:space="preserve">       Cornelia Alexandru</w:t>
      </w:r>
      <w:r w:rsidR="001349BA" w:rsidRPr="00333E0B">
        <w:rPr>
          <w:sz w:val="26"/>
          <w:szCs w:val="26"/>
        </w:rPr>
        <w:tab/>
      </w:r>
    </w:p>
    <w:p w:rsidR="00333E0B" w:rsidRPr="00333E0B" w:rsidRDefault="00333E0B" w:rsidP="001349BA">
      <w:pPr>
        <w:rPr>
          <w:sz w:val="26"/>
          <w:szCs w:val="26"/>
        </w:rPr>
      </w:pPr>
    </w:p>
    <w:p w:rsidR="00ED0811" w:rsidRPr="00333E0B" w:rsidRDefault="00333E0B" w:rsidP="001349BA">
      <w:pPr>
        <w:rPr>
          <w:sz w:val="26"/>
          <w:szCs w:val="26"/>
        </w:rPr>
      </w:pPr>
      <w:r w:rsidRPr="00333E0B">
        <w:rPr>
          <w:sz w:val="26"/>
          <w:szCs w:val="26"/>
        </w:rPr>
        <w:t xml:space="preserve">       </w:t>
      </w:r>
      <w:r w:rsidR="001349BA" w:rsidRPr="00333E0B">
        <w:rPr>
          <w:sz w:val="26"/>
          <w:szCs w:val="26"/>
        </w:rPr>
        <w:t>Responsabil achiziţie,</w:t>
      </w:r>
    </w:p>
    <w:p w:rsidR="00333E0B" w:rsidRPr="00333E0B" w:rsidRDefault="00333E0B" w:rsidP="001349BA">
      <w:pPr>
        <w:rPr>
          <w:sz w:val="26"/>
          <w:szCs w:val="26"/>
          <w:lang w:val="fr-FR"/>
        </w:rPr>
      </w:pPr>
      <w:r>
        <w:rPr>
          <w:sz w:val="26"/>
          <w:szCs w:val="26"/>
        </w:rPr>
        <w:t xml:space="preserve">       </w:t>
      </w:r>
      <w:r w:rsidRPr="00333E0B">
        <w:rPr>
          <w:sz w:val="26"/>
          <w:szCs w:val="26"/>
        </w:rPr>
        <w:t>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33E0B" w:rsidRDefault="00333E0B" w:rsidP="00614FE6">
      <w:pPr>
        <w:rPr>
          <w:caps/>
          <w:color w:val="808080"/>
          <w:sz w:val="28"/>
          <w:szCs w:val="28"/>
        </w:rPr>
      </w:pPr>
    </w:p>
    <w:p w:rsidR="00333E0B" w:rsidRDefault="00333E0B" w:rsidP="00082A04">
      <w:pPr>
        <w:jc w:val="center"/>
        <w:rPr>
          <w:caps/>
          <w:color w:val="808080"/>
          <w:sz w:val="28"/>
          <w:szCs w:val="28"/>
        </w:rPr>
      </w:pPr>
    </w:p>
    <w:p w:rsidR="00614FE6" w:rsidRDefault="00614FE6" w:rsidP="00082A04">
      <w:pPr>
        <w:jc w:val="center"/>
        <w:rPr>
          <w:caps/>
          <w:color w:val="808080"/>
          <w:sz w:val="28"/>
          <w:szCs w:val="28"/>
        </w:rPr>
      </w:pPr>
    </w:p>
    <w:p w:rsidR="00333E0B" w:rsidRDefault="00333E0B"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B9574A" w:rsidRDefault="00ED0811" w:rsidP="00082A04">
      <w:pPr>
        <w:numPr>
          <w:ilvl w:val="1"/>
          <w:numId w:val="5"/>
        </w:numPr>
      </w:pPr>
      <w:r w:rsidRPr="00B9574A">
        <w:t>Solicitam ca exemplarul nostru sa ne parvina: prin posta/ prin delegat;</w:t>
      </w:r>
    </w:p>
    <w:p w:rsidR="00ED0811" w:rsidRPr="00B9574A" w:rsidRDefault="00ED0811" w:rsidP="00082A04">
      <w:pPr>
        <w:numPr>
          <w:ilvl w:val="1"/>
          <w:numId w:val="5"/>
        </w:numPr>
      </w:pPr>
      <w:r w:rsidRPr="00B9574A">
        <w:t>Data la care contractul este perfectat</w:t>
      </w:r>
      <w:r w:rsidR="00DC2B5B" w:rsidRPr="00B9574A">
        <w:t xml:space="preserve"> ne va fi comunicata prin e-mail la adresa </w:t>
      </w:r>
      <w:r w:rsidRPr="00B9574A">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333E0B">
      <w:pPr>
        <w:jc w:val="center"/>
        <w:rPr>
          <w:b/>
          <w:sz w:val="26"/>
          <w:szCs w:val="26"/>
        </w:rPr>
      </w:pPr>
      <w:r w:rsidRPr="00BD62D2">
        <w:rPr>
          <w:b/>
          <w:sz w:val="26"/>
          <w:szCs w:val="26"/>
        </w:rPr>
        <w:t>„</w:t>
      </w:r>
      <w:r w:rsidR="00333E0B">
        <w:rPr>
          <w:b/>
          <w:sz w:val="26"/>
          <w:szCs w:val="26"/>
        </w:rPr>
        <w:t>Manusi de protectie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5E269E" w:rsidRDefault="00ED0811" w:rsidP="00082A04">
      <w:pPr>
        <w:rPr>
          <w:sz w:val="26"/>
          <w:szCs w:val="26"/>
        </w:rPr>
      </w:pPr>
      <w:r w:rsidRPr="00DE3C17">
        <w:rPr>
          <w:sz w:val="26"/>
          <w:szCs w:val="26"/>
        </w:rPr>
        <w:t xml:space="preserve">CAP. 6. </w:t>
      </w:r>
      <w:r w:rsidRPr="005E269E">
        <w:rPr>
          <w:sz w:val="26"/>
          <w:szCs w:val="26"/>
        </w:rPr>
        <w:t>DURATA CONTRACTULUI</w:t>
      </w:r>
      <w:r w:rsidR="005E269E">
        <w:rPr>
          <w:sz w:val="26"/>
          <w:szCs w:val="26"/>
        </w:rPr>
        <w:t>.</w:t>
      </w:r>
      <w:r w:rsidRPr="005E269E">
        <w:rPr>
          <w:sz w:val="26"/>
          <w:szCs w:val="26"/>
        </w:rPr>
        <w:t xml:space="preserve">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5E269E">
        <w:rPr>
          <w:sz w:val="26"/>
          <w:szCs w:val="26"/>
        </w:rPr>
        <w:t>5</w:t>
      </w:r>
      <w:r w:rsidRPr="00DE3C17">
        <w:rPr>
          <w:sz w:val="26"/>
          <w:szCs w:val="26"/>
        </w:rPr>
        <w:t>. LEGEA APLICABILĂ CONTRACTULUI</w:t>
      </w:r>
    </w:p>
    <w:p w:rsidR="00ED0811" w:rsidRPr="00BD62D2" w:rsidRDefault="005E269E"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Default="00ED0811" w:rsidP="00082A04">
      <w:pPr>
        <w:rPr>
          <w:sz w:val="26"/>
          <w:szCs w:val="26"/>
          <w:u w:val="single"/>
        </w:rPr>
      </w:pPr>
    </w:p>
    <w:p w:rsidR="003C3FF1" w:rsidRPr="00C420D8" w:rsidRDefault="003C3FF1" w:rsidP="00082A04">
      <w:pPr>
        <w:rPr>
          <w:sz w:val="26"/>
          <w:szCs w:val="26"/>
          <w:u w:val="single"/>
        </w:rPr>
      </w:pPr>
    </w:p>
    <w:p w:rsidR="00ED0811" w:rsidRPr="00C420D8" w:rsidRDefault="00ED0811" w:rsidP="00082A04">
      <w:pPr>
        <w:ind w:left="900"/>
        <w:rPr>
          <w:color w:val="00B0F0"/>
          <w:sz w:val="26"/>
          <w:szCs w:val="26"/>
          <w:u w:val="single"/>
        </w:rPr>
      </w:pPr>
      <w:r w:rsidRPr="00C420D8">
        <w:rPr>
          <w:sz w:val="26"/>
          <w:szCs w:val="26"/>
        </w:rPr>
        <w:t>DIRECTOR JURIDIC si ACHIZITII,</w:t>
      </w:r>
      <w:r w:rsidRPr="00C420D8">
        <w:rPr>
          <w:sz w:val="26"/>
          <w:szCs w:val="26"/>
        </w:rPr>
        <w:tab/>
        <w:t xml:space="preserve">       </w:t>
      </w:r>
    </w:p>
    <w:p w:rsidR="00ED0811" w:rsidRPr="00C420D8" w:rsidRDefault="00ED0811" w:rsidP="00082A04">
      <w:pPr>
        <w:ind w:left="900"/>
        <w:rPr>
          <w:sz w:val="26"/>
          <w:szCs w:val="26"/>
        </w:rPr>
      </w:pPr>
      <w:r w:rsidRPr="00C420D8">
        <w:rPr>
          <w:sz w:val="26"/>
          <w:szCs w:val="26"/>
        </w:rPr>
        <w:t>Mihai Volf</w:t>
      </w:r>
      <w:r w:rsidRPr="00C420D8">
        <w:rPr>
          <w:sz w:val="26"/>
          <w:szCs w:val="26"/>
        </w:rPr>
        <w:tab/>
      </w:r>
      <w:r w:rsidRPr="00C420D8">
        <w:rPr>
          <w:sz w:val="26"/>
          <w:szCs w:val="26"/>
        </w:rPr>
        <w:tab/>
      </w:r>
      <w:r w:rsidRPr="00C420D8">
        <w:rPr>
          <w:sz w:val="26"/>
          <w:szCs w:val="26"/>
        </w:rPr>
        <w:tab/>
      </w:r>
      <w:r w:rsidRPr="00C420D8">
        <w:rPr>
          <w:sz w:val="26"/>
          <w:szCs w:val="26"/>
        </w:rPr>
        <w:tab/>
      </w:r>
      <w:r w:rsidRPr="00C420D8">
        <w:rPr>
          <w:sz w:val="26"/>
          <w:szCs w:val="26"/>
        </w:rPr>
        <w:tab/>
      </w:r>
    </w:p>
    <w:p w:rsidR="00C420D8" w:rsidRPr="00C420D8" w:rsidRDefault="00ED0811" w:rsidP="00082A04">
      <w:pPr>
        <w:ind w:left="900"/>
        <w:rPr>
          <w:sz w:val="26"/>
          <w:szCs w:val="26"/>
        </w:rPr>
      </w:pPr>
      <w:r w:rsidRPr="00C420D8">
        <w:rPr>
          <w:sz w:val="26"/>
          <w:szCs w:val="26"/>
        </w:rPr>
        <w:t xml:space="preserve"> </w:t>
      </w:r>
      <w:r w:rsidRPr="00C420D8">
        <w:rPr>
          <w:sz w:val="26"/>
          <w:szCs w:val="26"/>
        </w:rPr>
        <w:tab/>
      </w:r>
    </w:p>
    <w:p w:rsidR="00ED0811" w:rsidRPr="00C420D8" w:rsidRDefault="00ED0811" w:rsidP="00082A04">
      <w:pPr>
        <w:ind w:left="900"/>
        <w:rPr>
          <w:sz w:val="26"/>
          <w:szCs w:val="26"/>
          <w:u w:val="single"/>
        </w:rPr>
      </w:pPr>
      <w:r w:rsidRPr="00C420D8">
        <w:rPr>
          <w:sz w:val="26"/>
          <w:szCs w:val="26"/>
        </w:rPr>
        <w:tab/>
      </w:r>
      <w:r w:rsidRPr="00C420D8">
        <w:rPr>
          <w:sz w:val="26"/>
          <w:szCs w:val="26"/>
        </w:rPr>
        <w:tab/>
        <w:t xml:space="preserve">         </w:t>
      </w:r>
      <w:r w:rsidRPr="00C420D8">
        <w:rPr>
          <w:sz w:val="26"/>
          <w:szCs w:val="26"/>
        </w:rPr>
        <w:tab/>
      </w:r>
    </w:p>
    <w:p w:rsidR="00ED0811" w:rsidRPr="00C420D8" w:rsidRDefault="00ED0811" w:rsidP="00082A04">
      <w:pPr>
        <w:ind w:left="900"/>
        <w:rPr>
          <w:sz w:val="26"/>
          <w:szCs w:val="26"/>
        </w:rPr>
      </w:pPr>
      <w:r w:rsidRPr="00C420D8">
        <w:rPr>
          <w:sz w:val="26"/>
          <w:szCs w:val="26"/>
        </w:rPr>
        <w:t xml:space="preserve">SERVICIUL JURIDIC                     </w:t>
      </w:r>
      <w:r w:rsidRPr="00C420D8">
        <w:rPr>
          <w:sz w:val="26"/>
          <w:szCs w:val="26"/>
        </w:rPr>
        <w:tab/>
        <w:t xml:space="preserve">  </w:t>
      </w:r>
    </w:p>
    <w:p w:rsidR="00ED0811" w:rsidRPr="00C420D8" w:rsidRDefault="00ED0811" w:rsidP="00082A04">
      <w:pPr>
        <w:ind w:left="900"/>
        <w:rPr>
          <w:sz w:val="26"/>
          <w:szCs w:val="26"/>
        </w:rPr>
      </w:pPr>
      <w:r w:rsidRPr="00C420D8">
        <w:rPr>
          <w:sz w:val="26"/>
          <w:szCs w:val="26"/>
        </w:rPr>
        <w:t>Mioara Misloschi</w:t>
      </w:r>
      <w:r w:rsidRPr="00C420D8">
        <w:rPr>
          <w:sz w:val="26"/>
          <w:szCs w:val="26"/>
        </w:rPr>
        <w:tab/>
      </w:r>
      <w:r w:rsidRPr="00C420D8">
        <w:rPr>
          <w:sz w:val="26"/>
          <w:szCs w:val="26"/>
        </w:rPr>
        <w:tab/>
      </w:r>
      <w:r w:rsidRPr="00C420D8">
        <w:rPr>
          <w:sz w:val="26"/>
          <w:szCs w:val="26"/>
        </w:rPr>
        <w:tab/>
      </w:r>
      <w:r w:rsidRPr="00C420D8">
        <w:rPr>
          <w:sz w:val="26"/>
          <w:szCs w:val="26"/>
        </w:rPr>
        <w:tab/>
      </w:r>
      <w:r w:rsidRPr="00C420D8">
        <w:rPr>
          <w:sz w:val="26"/>
          <w:szCs w:val="26"/>
        </w:rPr>
        <w:tab/>
      </w:r>
      <w:r w:rsidRPr="00C420D8">
        <w:rPr>
          <w:sz w:val="26"/>
          <w:szCs w:val="26"/>
        </w:rPr>
        <w:tab/>
      </w:r>
    </w:p>
    <w:p w:rsidR="00333E0B" w:rsidRPr="00C420D8" w:rsidRDefault="00ED0811" w:rsidP="00333E0B">
      <w:pPr>
        <w:ind w:left="900"/>
        <w:jc w:val="both"/>
        <w:rPr>
          <w:sz w:val="26"/>
          <w:szCs w:val="26"/>
        </w:rPr>
      </w:pPr>
      <w:r w:rsidRPr="00C420D8">
        <w:rPr>
          <w:sz w:val="26"/>
          <w:szCs w:val="26"/>
        </w:rPr>
        <w:tab/>
      </w:r>
      <w:r w:rsidRPr="00C420D8">
        <w:rPr>
          <w:sz w:val="26"/>
          <w:szCs w:val="26"/>
        </w:rPr>
        <w:tab/>
      </w:r>
      <w:r w:rsidRPr="00C420D8">
        <w:rPr>
          <w:sz w:val="26"/>
          <w:szCs w:val="26"/>
        </w:rPr>
        <w:tab/>
      </w:r>
      <w:r w:rsidRPr="00C420D8">
        <w:rPr>
          <w:sz w:val="26"/>
          <w:szCs w:val="26"/>
        </w:rPr>
        <w:tab/>
        <w:t xml:space="preserve">         </w:t>
      </w:r>
    </w:p>
    <w:p w:rsidR="00ED0811" w:rsidRPr="00C420D8" w:rsidRDefault="00ED0811" w:rsidP="00082A04">
      <w:pPr>
        <w:ind w:left="900"/>
        <w:rPr>
          <w:sz w:val="26"/>
          <w:szCs w:val="26"/>
          <w:u w:val="single"/>
        </w:rPr>
      </w:pPr>
    </w:p>
    <w:p w:rsidR="00333E0B" w:rsidRPr="00C420D8" w:rsidRDefault="00ED0811" w:rsidP="00333E0B">
      <w:pPr>
        <w:ind w:left="900"/>
        <w:jc w:val="both"/>
        <w:rPr>
          <w:sz w:val="26"/>
          <w:szCs w:val="26"/>
        </w:rPr>
      </w:pPr>
      <w:r w:rsidRPr="00C420D8">
        <w:rPr>
          <w:sz w:val="26"/>
          <w:szCs w:val="26"/>
        </w:rPr>
        <w:t>SERVICIUL ACHIZIŢII,</w:t>
      </w:r>
      <w:r w:rsidR="00C420D8">
        <w:rPr>
          <w:caps/>
          <w:sz w:val="26"/>
          <w:szCs w:val="26"/>
        </w:rPr>
        <w:t xml:space="preserve"> </w:t>
      </w:r>
      <w:r w:rsidR="00C420D8">
        <w:rPr>
          <w:caps/>
          <w:sz w:val="26"/>
          <w:szCs w:val="26"/>
        </w:rPr>
        <w:tab/>
      </w:r>
      <w:r w:rsidR="00C420D8">
        <w:rPr>
          <w:caps/>
          <w:sz w:val="26"/>
          <w:szCs w:val="26"/>
        </w:rPr>
        <w:tab/>
      </w:r>
      <w:r w:rsidRPr="00C420D8">
        <w:rPr>
          <w:caps/>
          <w:sz w:val="26"/>
          <w:szCs w:val="26"/>
        </w:rPr>
        <w:tab/>
      </w:r>
      <w:r w:rsidR="00333E0B" w:rsidRPr="00C420D8">
        <w:rPr>
          <w:caps/>
          <w:sz w:val="26"/>
          <w:szCs w:val="26"/>
        </w:rPr>
        <w:t>Derulator contract,</w:t>
      </w:r>
    </w:p>
    <w:p w:rsidR="00ED0811" w:rsidRPr="00C420D8" w:rsidRDefault="00ED0811" w:rsidP="00082A04">
      <w:pPr>
        <w:ind w:left="900"/>
        <w:jc w:val="both"/>
        <w:rPr>
          <w:sz w:val="26"/>
          <w:szCs w:val="26"/>
        </w:rPr>
      </w:pPr>
      <w:r w:rsidRPr="00C420D8">
        <w:rPr>
          <w:sz w:val="26"/>
          <w:szCs w:val="26"/>
        </w:rPr>
        <w:t>Ioana Untilă</w:t>
      </w:r>
      <w:r w:rsidRPr="00C420D8">
        <w:rPr>
          <w:sz w:val="26"/>
          <w:szCs w:val="26"/>
        </w:rPr>
        <w:tab/>
      </w:r>
      <w:r w:rsidR="00C420D8">
        <w:rPr>
          <w:sz w:val="26"/>
          <w:szCs w:val="26"/>
        </w:rPr>
        <w:tab/>
      </w:r>
      <w:r w:rsidR="00C420D8">
        <w:rPr>
          <w:sz w:val="26"/>
          <w:szCs w:val="26"/>
        </w:rPr>
        <w:tab/>
      </w:r>
      <w:r w:rsidR="00C420D8">
        <w:rPr>
          <w:sz w:val="26"/>
          <w:szCs w:val="26"/>
        </w:rPr>
        <w:tab/>
      </w:r>
      <w:r w:rsidR="00C420D8">
        <w:rPr>
          <w:sz w:val="26"/>
          <w:szCs w:val="26"/>
        </w:rPr>
        <w:tab/>
      </w:r>
      <w:r w:rsidR="00333E0B" w:rsidRPr="00C420D8">
        <w:rPr>
          <w:sz w:val="26"/>
          <w:szCs w:val="26"/>
        </w:rPr>
        <w:t>Cornelia Alexandru</w:t>
      </w:r>
      <w:r w:rsidRPr="00C420D8">
        <w:rPr>
          <w:sz w:val="26"/>
          <w:szCs w:val="26"/>
        </w:rPr>
        <w:tab/>
      </w:r>
    </w:p>
    <w:p w:rsidR="00ED0811" w:rsidRPr="00C420D8" w:rsidRDefault="00ED0811" w:rsidP="00082A04">
      <w:pPr>
        <w:ind w:left="900"/>
        <w:jc w:val="both"/>
        <w:rPr>
          <w:sz w:val="26"/>
          <w:szCs w:val="26"/>
        </w:rPr>
      </w:pPr>
    </w:p>
    <w:p w:rsidR="00ED0811" w:rsidRPr="00C420D8" w:rsidRDefault="00ED0811" w:rsidP="00082A04">
      <w:pPr>
        <w:ind w:left="900"/>
        <w:jc w:val="both"/>
        <w:rPr>
          <w:sz w:val="26"/>
          <w:szCs w:val="26"/>
        </w:rPr>
      </w:pPr>
    </w:p>
    <w:p w:rsidR="00940B0E" w:rsidRPr="00C420D8" w:rsidRDefault="00940B0E" w:rsidP="00940B0E">
      <w:pPr>
        <w:rPr>
          <w:sz w:val="26"/>
          <w:szCs w:val="26"/>
        </w:rPr>
      </w:pPr>
    </w:p>
    <w:p w:rsidR="00ED0811" w:rsidRPr="00C420D8" w:rsidRDefault="00ED0811" w:rsidP="00082A04">
      <w:pPr>
        <w:ind w:left="192" w:firstLine="708"/>
        <w:rPr>
          <w:sz w:val="26"/>
          <w:szCs w:val="26"/>
        </w:rPr>
      </w:pPr>
      <w:r w:rsidRPr="00C420D8">
        <w:rPr>
          <w:caps/>
          <w:sz w:val="26"/>
          <w:szCs w:val="26"/>
        </w:rPr>
        <w:t>Intocmit</w:t>
      </w:r>
      <w:r w:rsidRPr="00C420D8">
        <w:rPr>
          <w:sz w:val="26"/>
          <w:szCs w:val="26"/>
        </w:rPr>
        <w:t>,</w:t>
      </w:r>
    </w:p>
    <w:p w:rsidR="00EF4FFD" w:rsidRPr="00C420D8" w:rsidRDefault="00EF4FFD" w:rsidP="00082A04">
      <w:pPr>
        <w:ind w:left="192" w:firstLine="708"/>
        <w:rPr>
          <w:sz w:val="26"/>
          <w:szCs w:val="26"/>
        </w:rPr>
      </w:pPr>
      <w:r w:rsidRPr="00C420D8">
        <w:rPr>
          <w:sz w:val="26"/>
          <w:szCs w:val="26"/>
        </w:rPr>
        <w:t>Responsabil contract,</w:t>
      </w:r>
    </w:p>
    <w:p w:rsidR="00333E0B" w:rsidRPr="00C420D8" w:rsidRDefault="00333E0B" w:rsidP="00082A04">
      <w:pPr>
        <w:ind w:left="192" w:firstLine="708"/>
        <w:rPr>
          <w:sz w:val="26"/>
          <w:szCs w:val="26"/>
        </w:rPr>
      </w:pPr>
      <w:r w:rsidRPr="00C420D8">
        <w:rPr>
          <w:sz w:val="26"/>
          <w:szCs w:val="26"/>
        </w:rPr>
        <w:t>Virginia Ioanitescu</w:t>
      </w:r>
    </w:p>
    <w:p w:rsidR="00ED0811" w:rsidRPr="00082A04" w:rsidRDefault="00ED0811" w:rsidP="00082A04">
      <w:pPr>
        <w:rPr>
          <w:szCs w:val="26"/>
        </w:rPr>
      </w:pPr>
    </w:p>
    <w:sectPr w:rsidR="00ED0811" w:rsidRPr="00082A04" w:rsidSect="00F450B3">
      <w:footerReference w:type="even" r:id="rId13"/>
      <w:footerReference w:type="default" r:id="rId14"/>
      <w:footerReference w:type="first" r:id="rId15"/>
      <w:pgSz w:w="11906" w:h="16838"/>
      <w:pgMar w:top="709"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9E2" w:rsidRDefault="00EB39E2">
      <w:r>
        <w:separator/>
      </w:r>
    </w:p>
  </w:endnote>
  <w:endnote w:type="continuationSeparator" w:id="0">
    <w:p w:rsidR="00EB39E2" w:rsidRDefault="00EB3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Default="00EB39E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39E2" w:rsidRDefault="00EB39E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Default="00EB39E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067E8">
      <w:rPr>
        <w:rStyle w:val="PageNumber"/>
        <w:noProof/>
      </w:rPr>
      <w:t>13</w:t>
    </w:r>
    <w:r>
      <w:rPr>
        <w:rStyle w:val="PageNumber"/>
      </w:rPr>
      <w:fldChar w:fldCharType="end"/>
    </w:r>
  </w:p>
  <w:p w:rsidR="00EB39E2" w:rsidRPr="002548E6" w:rsidRDefault="00EB39E2" w:rsidP="002548E6">
    <w:pPr>
      <w:pStyle w:val="Footer"/>
      <w:ind w:right="360"/>
      <w:rPr>
        <w:sz w:val="16"/>
        <w:szCs w:val="16"/>
        <w:lang w:val="en-US"/>
      </w:rPr>
    </w:pPr>
    <w:r>
      <w:rPr>
        <w:sz w:val="16"/>
        <w:szCs w:val="16"/>
        <w:lang w:val="en-US"/>
      </w:rPr>
      <w:t>Red. ELCEN-SA2</w:t>
    </w:r>
    <w:r>
      <w:rPr>
        <w:sz w:val="16"/>
        <w:szCs w:val="16"/>
      </w:rPr>
      <w:t>/Manusi de protectie/</w:t>
    </w:r>
    <w:r>
      <w:rPr>
        <w:sz w:val="16"/>
        <w:szCs w:val="16"/>
        <w:lang w:val="en-US"/>
      </w:rPr>
      <w:t>august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Pr="002548E6" w:rsidRDefault="00EB39E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B39E2" w:rsidRPr="00186476" w:rsidRDefault="00EB39E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Default="00EB39E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39E2" w:rsidRDefault="00EB39E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Default="00EB39E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067E8">
      <w:rPr>
        <w:rStyle w:val="PageNumber"/>
        <w:noProof/>
      </w:rPr>
      <w:t>17</w:t>
    </w:r>
    <w:r>
      <w:rPr>
        <w:rStyle w:val="PageNumber"/>
      </w:rPr>
      <w:fldChar w:fldCharType="end"/>
    </w:r>
  </w:p>
  <w:p w:rsidR="00EB39E2" w:rsidRPr="002548E6" w:rsidRDefault="00EB39E2" w:rsidP="00333E0B">
    <w:pPr>
      <w:pStyle w:val="Footer"/>
      <w:ind w:right="360"/>
      <w:rPr>
        <w:sz w:val="16"/>
        <w:szCs w:val="16"/>
        <w:lang w:val="en-US"/>
      </w:rPr>
    </w:pPr>
    <w:r>
      <w:rPr>
        <w:sz w:val="16"/>
        <w:szCs w:val="16"/>
        <w:lang w:val="en-US"/>
      </w:rPr>
      <w:t>Red. ELCEN-SA2</w:t>
    </w:r>
    <w:r>
      <w:rPr>
        <w:sz w:val="16"/>
        <w:szCs w:val="16"/>
      </w:rPr>
      <w:t>/Manusi de protectie/</w:t>
    </w:r>
    <w:r>
      <w:rPr>
        <w:sz w:val="16"/>
        <w:szCs w:val="16"/>
        <w:lang w:val="en-US"/>
      </w:rPr>
      <w:t>august 2021</w:t>
    </w:r>
  </w:p>
  <w:p w:rsidR="00EB39E2" w:rsidRPr="002548E6" w:rsidRDefault="00EB39E2" w:rsidP="00333E0B">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E2" w:rsidRPr="002548E6" w:rsidRDefault="00EB39E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B39E2" w:rsidRPr="00186476" w:rsidRDefault="00EB39E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9E2" w:rsidRDefault="00EB39E2">
      <w:r>
        <w:separator/>
      </w:r>
    </w:p>
  </w:footnote>
  <w:footnote w:type="continuationSeparator" w:id="0">
    <w:p w:rsidR="00EB39E2" w:rsidRDefault="00EB39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6D49"/>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6CF"/>
    <w:rsid w:val="00136F15"/>
    <w:rsid w:val="00137858"/>
    <w:rsid w:val="0013795A"/>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158"/>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64D8"/>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D1C"/>
    <w:rsid w:val="002A7A4B"/>
    <w:rsid w:val="002B2137"/>
    <w:rsid w:val="002B4E08"/>
    <w:rsid w:val="002C128C"/>
    <w:rsid w:val="002C29E9"/>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3E0B"/>
    <w:rsid w:val="003350EB"/>
    <w:rsid w:val="00336AA7"/>
    <w:rsid w:val="00336AC0"/>
    <w:rsid w:val="00336E0F"/>
    <w:rsid w:val="003431D4"/>
    <w:rsid w:val="00343DA9"/>
    <w:rsid w:val="00344E4D"/>
    <w:rsid w:val="00346FF5"/>
    <w:rsid w:val="0034702D"/>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CB0"/>
    <w:rsid w:val="003C0551"/>
    <w:rsid w:val="003C3759"/>
    <w:rsid w:val="003C3AF7"/>
    <w:rsid w:val="003C3FF1"/>
    <w:rsid w:val="003C66F2"/>
    <w:rsid w:val="003C6F89"/>
    <w:rsid w:val="003C7553"/>
    <w:rsid w:val="003C7BFB"/>
    <w:rsid w:val="003D1E1F"/>
    <w:rsid w:val="003E01F8"/>
    <w:rsid w:val="003E0EB2"/>
    <w:rsid w:val="003E2FD2"/>
    <w:rsid w:val="003E41B3"/>
    <w:rsid w:val="003E4875"/>
    <w:rsid w:val="003E5383"/>
    <w:rsid w:val="003E55C4"/>
    <w:rsid w:val="003E5EC6"/>
    <w:rsid w:val="003E64CD"/>
    <w:rsid w:val="003E716D"/>
    <w:rsid w:val="003F0DD3"/>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4FBD"/>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028C"/>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AD6"/>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22C6"/>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69E"/>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14FE6"/>
    <w:rsid w:val="0062007A"/>
    <w:rsid w:val="006200DC"/>
    <w:rsid w:val="006200ED"/>
    <w:rsid w:val="0062091D"/>
    <w:rsid w:val="006231C6"/>
    <w:rsid w:val="00626E00"/>
    <w:rsid w:val="00632154"/>
    <w:rsid w:val="00632FFB"/>
    <w:rsid w:val="006362ED"/>
    <w:rsid w:val="006407CA"/>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2DC7"/>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97C7E"/>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744D"/>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2031"/>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079AE"/>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19A2"/>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74A"/>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0D8"/>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572"/>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CBF"/>
    <w:rsid w:val="00EA5EDE"/>
    <w:rsid w:val="00EB0755"/>
    <w:rsid w:val="00EB1DA2"/>
    <w:rsid w:val="00EB230C"/>
    <w:rsid w:val="00EB39E2"/>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67E8"/>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0B3"/>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1F94"/>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65568219">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17</Pages>
  <Words>6256</Words>
  <Characters>40121</Characters>
  <Application>Microsoft Office Word</Application>
  <DocSecurity>0</DocSecurity>
  <Lines>334</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49</cp:revision>
  <cp:lastPrinted>2010-11-22T09:40:00Z</cp:lastPrinted>
  <dcterms:created xsi:type="dcterms:W3CDTF">2021-08-24T08:11:00Z</dcterms:created>
  <dcterms:modified xsi:type="dcterms:W3CDTF">2021-08-25T10:13:00Z</dcterms:modified>
</cp:coreProperties>
</file>